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E687" w14:textId="42C080D4" w:rsidR="003B2480" w:rsidRDefault="00221D8D" w:rsidP="00221D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21D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02B63" w:rsidRPr="00221D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Чудо-книжка</w:t>
      </w:r>
      <w:r w:rsidRPr="00221D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E1B243F" w14:textId="77777777" w:rsidR="007C2B5D" w:rsidRPr="00221D8D" w:rsidRDefault="007C2B5D" w:rsidP="00221D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7D8968" w14:textId="3320D9A7" w:rsidR="003B2480" w:rsidRPr="00221D8D" w:rsidRDefault="00102B63" w:rsidP="00221D8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B2480"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Первый шаг в успешной коррекционной </w:t>
      </w:r>
      <w:r w:rsidR="00221D8D" w:rsidRPr="00221D8D">
        <w:rPr>
          <w:rFonts w:ascii="Times New Roman" w:hAnsi="Times New Roman" w:cs="Times New Roman"/>
          <w:sz w:val="28"/>
          <w:szCs w:val="28"/>
          <w:lang w:eastAsia="ru-RU"/>
        </w:rPr>
        <w:t>работе – это создание</w:t>
      </w:r>
      <w:r w:rsidR="003B2480"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 комфортной обучающей среды.</w:t>
      </w:r>
    </w:p>
    <w:p w14:paraId="48E58073" w14:textId="657A7573" w:rsidR="003B2480" w:rsidRPr="00221D8D" w:rsidRDefault="00102B63" w:rsidP="00221D8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B2480" w:rsidRPr="00221D8D">
        <w:rPr>
          <w:rFonts w:ascii="Times New Roman" w:hAnsi="Times New Roman" w:cs="Times New Roman"/>
          <w:sz w:val="28"/>
          <w:szCs w:val="28"/>
          <w:lang w:eastAsia="ru-RU"/>
        </w:rPr>
        <w:t>Правильная Организация пространства и игры помогают сделать учебный процесс интересным и запоминающимся. Например, использование карточек, рисунков и других материалов может сделать занятия более интересными и понятными для детей.</w:t>
      </w:r>
    </w:p>
    <w:p w14:paraId="60FBBC2F" w14:textId="5A428791" w:rsidR="00221D8D" w:rsidRPr="00221D8D" w:rsidRDefault="008E7247" w:rsidP="00221D8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2B63" w:rsidRPr="00221D8D">
        <w:rPr>
          <w:rFonts w:ascii="Times New Roman" w:hAnsi="Times New Roman" w:cs="Times New Roman"/>
          <w:sz w:val="28"/>
          <w:szCs w:val="28"/>
          <w:lang w:eastAsia="ru-RU"/>
        </w:rPr>
        <w:t>Вашему вниманию представлена чудо – книжка, в которой представлен</w:t>
      </w:r>
      <w:r w:rsidR="00221D8D"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 дидактических</w:t>
      </w:r>
      <w:r w:rsidR="00102B63"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 игр:</w:t>
      </w:r>
    </w:p>
    <w:p w14:paraId="6C0D24DE" w14:textId="0FB36E8E" w:rsidR="00102B63" w:rsidRPr="00221D8D" w:rsidRDefault="00102B63" w:rsidP="00221D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21D8D" w:rsidRPr="00221D8D">
        <w:rPr>
          <w:rFonts w:ascii="Times New Roman" w:hAnsi="Times New Roman" w:cs="Times New Roman"/>
          <w:sz w:val="28"/>
          <w:szCs w:val="28"/>
        </w:rPr>
        <w:t>Игры с прищепками</w:t>
      </w:r>
    </w:p>
    <w:p w14:paraId="333E2729" w14:textId="386AC571" w:rsidR="00102B63" w:rsidRPr="00221D8D" w:rsidRDefault="00102B63" w:rsidP="00221D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21D8D" w:rsidRPr="00221D8D">
        <w:rPr>
          <w:rFonts w:ascii="Times New Roman" w:hAnsi="Times New Roman" w:cs="Times New Roman"/>
          <w:sz w:val="28"/>
          <w:szCs w:val="28"/>
        </w:rPr>
        <w:t>Игры на развитие воздушной струи</w:t>
      </w:r>
    </w:p>
    <w:p w14:paraId="38F6353B" w14:textId="1426938F" w:rsidR="00102B63" w:rsidRPr="00221D8D" w:rsidRDefault="00102B63" w:rsidP="00221D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21D8D" w:rsidRPr="00221D8D">
        <w:rPr>
          <w:rFonts w:ascii="Times New Roman" w:hAnsi="Times New Roman" w:cs="Times New Roman"/>
          <w:sz w:val="28"/>
          <w:szCs w:val="28"/>
        </w:rPr>
        <w:t xml:space="preserve">Подборка игр </w:t>
      </w:r>
      <w:proofErr w:type="spellStart"/>
      <w:r w:rsidR="00221D8D" w:rsidRPr="00221D8D">
        <w:rPr>
          <w:rFonts w:ascii="Times New Roman" w:hAnsi="Times New Roman" w:cs="Times New Roman"/>
          <w:sz w:val="28"/>
          <w:szCs w:val="28"/>
        </w:rPr>
        <w:t>Pop</w:t>
      </w:r>
      <w:proofErr w:type="spellEnd"/>
      <w:r w:rsidR="00221D8D" w:rsidRPr="00221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8D" w:rsidRPr="00221D8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221D8D" w:rsidRPr="00221D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BC42A" w14:textId="665C46C0" w:rsidR="00102B63" w:rsidRPr="00221D8D" w:rsidRDefault="00102B63" w:rsidP="00221D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21D8D" w:rsidRPr="00221D8D">
        <w:rPr>
          <w:rFonts w:ascii="Times New Roman" w:hAnsi="Times New Roman" w:cs="Times New Roman"/>
          <w:sz w:val="28"/>
          <w:szCs w:val="28"/>
        </w:rPr>
        <w:t xml:space="preserve">Веселые </w:t>
      </w:r>
      <w:proofErr w:type="spellStart"/>
      <w:r w:rsidR="00221D8D" w:rsidRPr="00221D8D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="00221D8D" w:rsidRPr="00221D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9BA91" w14:textId="37171B6E" w:rsidR="007C2B5D" w:rsidRPr="00221D8D" w:rsidRDefault="00102B63" w:rsidP="00221D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2B5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C2B5D" w:rsidRPr="007C2B5D">
        <w:rPr>
          <w:rFonts w:ascii="Times New Roman" w:hAnsi="Times New Roman" w:cs="Times New Roman"/>
          <w:sz w:val="28"/>
          <w:szCs w:val="28"/>
        </w:rPr>
        <w:t xml:space="preserve">Игры </w:t>
      </w:r>
      <w:proofErr w:type="spellStart"/>
      <w:r w:rsidR="007C2B5D" w:rsidRPr="007C2B5D">
        <w:rPr>
          <w:rFonts w:ascii="Times New Roman" w:hAnsi="Times New Roman" w:cs="Times New Roman"/>
          <w:sz w:val="28"/>
          <w:szCs w:val="28"/>
        </w:rPr>
        <w:t>одевалки</w:t>
      </w:r>
      <w:proofErr w:type="spellEnd"/>
      <w:r w:rsidR="007C2B5D" w:rsidRPr="007C2B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33C06" w14:textId="077B644A" w:rsidR="00102B63" w:rsidRPr="00044838" w:rsidRDefault="00BA3545" w:rsidP="00221D8D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448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помощью представленных игр можно:</w:t>
      </w:r>
    </w:p>
    <w:p w14:paraId="23C3136C" w14:textId="0E7C7702" w:rsidR="00BA3545" w:rsidRPr="00221D8D" w:rsidRDefault="00BA3545" w:rsidP="00221D8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>- Автоматизировать звуки,</w:t>
      </w:r>
    </w:p>
    <w:p w14:paraId="494308FE" w14:textId="010321F9" w:rsidR="00BA3545" w:rsidRPr="00221D8D" w:rsidRDefault="00BA3545" w:rsidP="00221D8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слоговую структуру слова, </w:t>
      </w:r>
    </w:p>
    <w:p w14:paraId="703AFF95" w14:textId="28C733A2" w:rsidR="00BA3545" w:rsidRPr="00221D8D" w:rsidRDefault="00BA3545" w:rsidP="00221D8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фонематический слуха, </w:t>
      </w:r>
    </w:p>
    <w:p w14:paraId="7D149ACD" w14:textId="306C67BA" w:rsidR="00BA3545" w:rsidRDefault="00BA3545" w:rsidP="00221D8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21D8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A506A" w:rsidRPr="00221D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1D8D">
        <w:rPr>
          <w:rFonts w:ascii="Times New Roman" w:hAnsi="Times New Roman" w:cs="Times New Roman"/>
          <w:sz w:val="28"/>
          <w:szCs w:val="28"/>
          <w:lang w:eastAsia="ru-RU"/>
        </w:rPr>
        <w:t>Развивать мелкою моторику</w:t>
      </w:r>
      <w:r w:rsidR="009A506A" w:rsidRPr="00221D8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49D426A8" w14:textId="2E55CB6C" w:rsidR="007C2B5D" w:rsidRDefault="007C2B5D" w:rsidP="00221D8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C78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Межполушарные связи,</w:t>
      </w:r>
    </w:p>
    <w:p w14:paraId="4F0C17B4" w14:textId="62B2933F" w:rsidR="007C2B5D" w:rsidRDefault="007C2B5D" w:rsidP="00221D8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Высшие психические функции;</w:t>
      </w:r>
    </w:p>
    <w:p w14:paraId="77C7B039" w14:textId="77777777" w:rsidR="007C2B5D" w:rsidRDefault="007C2B5D" w:rsidP="00221D8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2F5B13" w14:textId="668C459E" w:rsidR="003B2480" w:rsidRPr="00221D8D" w:rsidRDefault="00221D8D" w:rsidP="00221D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2480" w:rsidRPr="00221D8D">
        <w:rPr>
          <w:rFonts w:ascii="Times New Roman" w:hAnsi="Times New Roman" w:cs="Times New Roman"/>
          <w:sz w:val="28"/>
          <w:szCs w:val="28"/>
        </w:rPr>
        <w:t xml:space="preserve">Современные методы и приемы открывают новые горизонты в области коррекционной работы с детьми, имеющими нарушения речи. На сегодняшний день, поддержка семей становится неотъемлемой частью. </w:t>
      </w:r>
    </w:p>
    <w:p w14:paraId="5287DD1D" w14:textId="50F4B072" w:rsidR="00221D8D" w:rsidRPr="00044838" w:rsidRDefault="00221D8D" w:rsidP="00221D8D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48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Взаимодействие с семьями</w:t>
      </w:r>
    </w:p>
    <w:p w14:paraId="64C5D047" w14:textId="0C8411C6" w:rsidR="003B2480" w:rsidRPr="00221D8D" w:rsidRDefault="00221D8D" w:rsidP="00221D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2480" w:rsidRPr="00221D8D">
        <w:rPr>
          <w:rFonts w:ascii="Times New Roman" w:hAnsi="Times New Roman" w:cs="Times New Roman"/>
          <w:sz w:val="28"/>
          <w:szCs w:val="28"/>
        </w:rPr>
        <w:t xml:space="preserve">С помощью разработанных игр, родители и специалисты могут получать индивидуальный подход к </w:t>
      </w:r>
      <w:r w:rsidRPr="00221D8D">
        <w:rPr>
          <w:rFonts w:ascii="Times New Roman" w:hAnsi="Times New Roman" w:cs="Times New Roman"/>
          <w:sz w:val="28"/>
          <w:szCs w:val="28"/>
        </w:rPr>
        <w:t>тренировкам послужит</w:t>
      </w:r>
      <w:r w:rsidR="003B2480" w:rsidRPr="00221D8D">
        <w:rPr>
          <w:rFonts w:ascii="Times New Roman" w:hAnsi="Times New Roman" w:cs="Times New Roman"/>
          <w:sz w:val="28"/>
          <w:szCs w:val="28"/>
        </w:rPr>
        <w:t xml:space="preserve"> наглядной опорой для занятий дома</w:t>
      </w:r>
      <w:r w:rsidR="007C2B5D">
        <w:rPr>
          <w:rFonts w:ascii="Times New Roman" w:hAnsi="Times New Roman" w:cs="Times New Roman"/>
          <w:sz w:val="28"/>
          <w:szCs w:val="28"/>
        </w:rPr>
        <w:t>.</w:t>
      </w:r>
      <w:r w:rsidR="003B2480" w:rsidRPr="00221D8D">
        <w:rPr>
          <w:rFonts w:ascii="Times New Roman" w:hAnsi="Times New Roman" w:cs="Times New Roman"/>
          <w:sz w:val="28"/>
          <w:szCs w:val="28"/>
        </w:rPr>
        <w:t xml:space="preserve"> Книжка позволяет легко создавать персонализированные </w:t>
      </w:r>
      <w:r w:rsidRPr="00221D8D">
        <w:rPr>
          <w:rFonts w:ascii="Times New Roman" w:hAnsi="Times New Roman" w:cs="Times New Roman"/>
          <w:sz w:val="28"/>
          <w:szCs w:val="28"/>
        </w:rPr>
        <w:t>алгоритмы занятий</w:t>
      </w:r>
      <w:r w:rsidR="003B2480" w:rsidRPr="00221D8D">
        <w:rPr>
          <w:rFonts w:ascii="Times New Roman" w:hAnsi="Times New Roman" w:cs="Times New Roman"/>
          <w:sz w:val="28"/>
          <w:szCs w:val="28"/>
        </w:rPr>
        <w:t>, учитывать индивидуальные предпочтения в игре.</w:t>
      </w:r>
    </w:p>
    <w:p w14:paraId="13D40E9C" w14:textId="28AEBD71" w:rsidR="003B2480" w:rsidRPr="00221D8D" w:rsidRDefault="00221D8D" w:rsidP="00221D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2480" w:rsidRPr="00221D8D">
        <w:rPr>
          <w:rFonts w:ascii="Times New Roman" w:hAnsi="Times New Roman" w:cs="Times New Roman"/>
          <w:sz w:val="28"/>
          <w:szCs w:val="28"/>
        </w:rPr>
        <w:t>Кроме того, такая поддержка служит важным инструментом для родителей, помогая им лучше понять потребности своего ребенка и активнее участвовать в процессе коррекции. Таким образом, укрепление сотрудничества между семьями и специалистами является ключом к успешной коррекции.</w:t>
      </w:r>
    </w:p>
    <w:p w14:paraId="0DC19511" w14:textId="77777777" w:rsidR="00391905" w:rsidRPr="00221D8D" w:rsidRDefault="00391905" w:rsidP="00221D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91905" w:rsidRPr="00221D8D" w:rsidSect="00221D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5A59"/>
    <w:multiLevelType w:val="hybridMultilevel"/>
    <w:tmpl w:val="BF0A73E8"/>
    <w:lvl w:ilvl="0" w:tplc="2A045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A83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F26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92A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E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41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8C7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AD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D8F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E83B0E"/>
    <w:multiLevelType w:val="hybridMultilevel"/>
    <w:tmpl w:val="8EEC7A56"/>
    <w:lvl w:ilvl="0" w:tplc="C34A9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B6B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E4F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2E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A0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90A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64C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EC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D8B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6F62A1"/>
    <w:multiLevelType w:val="hybridMultilevel"/>
    <w:tmpl w:val="08669492"/>
    <w:lvl w:ilvl="0" w:tplc="1102D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4D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AC5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047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70A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C4D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04C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AF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B81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28679F5"/>
    <w:multiLevelType w:val="hybridMultilevel"/>
    <w:tmpl w:val="E0CECA6C"/>
    <w:lvl w:ilvl="0" w:tplc="1FF0A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3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162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EB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47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A4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69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8F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DCA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4AC58D8"/>
    <w:multiLevelType w:val="hybridMultilevel"/>
    <w:tmpl w:val="465CCC06"/>
    <w:lvl w:ilvl="0" w:tplc="9128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FCC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2E2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020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04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0A4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98D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C4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B82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3"/>
    <w:rsid w:val="00044838"/>
    <w:rsid w:val="00102B63"/>
    <w:rsid w:val="00221D8D"/>
    <w:rsid w:val="00391905"/>
    <w:rsid w:val="003B2480"/>
    <w:rsid w:val="007C2B5D"/>
    <w:rsid w:val="007F15E3"/>
    <w:rsid w:val="008E7247"/>
    <w:rsid w:val="009A506A"/>
    <w:rsid w:val="00AD5190"/>
    <w:rsid w:val="00BA3545"/>
    <w:rsid w:val="00C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D51B"/>
  <w15:chartTrackingRefBased/>
  <w15:docId w15:val="{21085909-0BB8-4C24-B417-522EAE80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D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1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21D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 Spacing"/>
    <w:uiPriority w:val="1"/>
    <w:qFormat/>
    <w:rsid w:val="00221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8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6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2025-01-09T16:14:00Z</dcterms:created>
  <dcterms:modified xsi:type="dcterms:W3CDTF">2025-01-14T12:27:00Z</dcterms:modified>
</cp:coreProperties>
</file>