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1A" w:rsidRPr="002E2B1A" w:rsidRDefault="002E2B1A" w:rsidP="002E2B1A">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36"/>
        </w:rPr>
      </w:pPr>
      <w:r w:rsidRPr="002E2B1A">
        <w:rPr>
          <w:rFonts w:ascii="Times New Roman" w:eastAsia="Times New Roman" w:hAnsi="Times New Roman" w:cs="Times New Roman"/>
          <w:b/>
          <w:bCs/>
          <w:sz w:val="36"/>
          <w:szCs w:val="36"/>
        </w:rPr>
        <w:t>Кризисом семи лет</w:t>
      </w:r>
    </w:p>
    <w:p w:rsidR="002E2B1A" w:rsidRPr="002E2B1A" w:rsidRDefault="002E2B1A" w:rsidP="002E2B1A">
      <w:pPr>
        <w:shd w:val="clear" w:color="auto" w:fill="FFFFFF"/>
        <w:autoSpaceDE w:val="0"/>
        <w:autoSpaceDN w:val="0"/>
        <w:adjustRightInd w:val="0"/>
        <w:spacing w:after="0" w:line="240" w:lineRule="auto"/>
        <w:jc w:val="center"/>
        <w:rPr>
          <w:rFonts w:ascii="Times New Roman" w:eastAsia="Times New Roman" w:hAnsi="Times New Roman" w:cs="Times New Roman"/>
          <w:b/>
          <w:bCs/>
          <w:sz w:val="36"/>
          <w:szCs w:val="36"/>
        </w:rPr>
      </w:pP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b/>
          <w:bCs/>
          <w:sz w:val="28"/>
          <w:szCs w:val="28"/>
        </w:rPr>
        <w:t>заканчивается дошкольный период и открыва</w:t>
      </w:r>
      <w:r w:rsidRPr="002E2B1A">
        <w:rPr>
          <w:rFonts w:ascii="Times New Roman" w:eastAsia="Times New Roman" w:hAnsi="Times New Roman" w:cs="Times New Roman"/>
          <w:b/>
          <w:bCs/>
          <w:sz w:val="28"/>
          <w:szCs w:val="28"/>
        </w:rPr>
        <w:softHyphen/>
        <w:t>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w:t>
      </w:r>
      <w:r w:rsidRPr="002E2B1A">
        <w:rPr>
          <w:rFonts w:ascii="Times New Roman" w:eastAsia="Times New Roman" w:hAnsi="Times New Roman" w:cs="Times New Roman"/>
          <w:b/>
          <w:bCs/>
          <w:sz w:val="28"/>
          <w:szCs w:val="28"/>
        </w:rPr>
        <w:softHyphen/>
        <w:t>никает отрицательное отношение к ранее выполнявшимся требова</w:t>
      </w:r>
      <w:r w:rsidRPr="002E2B1A">
        <w:rPr>
          <w:rFonts w:ascii="Times New Roman" w:eastAsia="Times New Roman" w:hAnsi="Times New Roman" w:cs="Times New Roman"/>
          <w:b/>
          <w:bCs/>
          <w:sz w:val="28"/>
          <w:szCs w:val="28"/>
        </w:rPr>
        <w:softHyphen/>
        <w:t>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Симптомы кризиса</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Ребенок утрачивает детскую </w:t>
      </w:r>
      <w:r w:rsidRPr="002E2B1A">
        <w:rPr>
          <w:rFonts w:ascii="Times New Roman" w:eastAsia="Times New Roman" w:hAnsi="Times New Roman" w:cs="Times New Roman"/>
          <w:b/>
          <w:bCs/>
          <w:sz w:val="28"/>
          <w:szCs w:val="28"/>
        </w:rPr>
        <w:t xml:space="preserve">непосредственность и </w:t>
      </w:r>
      <w:r w:rsidRPr="002E2B1A">
        <w:rPr>
          <w:rFonts w:ascii="Times New Roman" w:eastAsia="Times New Roman" w:hAnsi="Times New Roman" w:cs="Times New Roman"/>
          <w:sz w:val="28"/>
          <w:szCs w:val="28"/>
        </w:rPr>
        <w:t xml:space="preserve">импульсивность. Между переживанием и поступком вклинивается осмысление происходящего. Если раньше малыш </w:t>
      </w:r>
      <w:proofErr w:type="gramStart"/>
      <w:r w:rsidRPr="002E2B1A">
        <w:rPr>
          <w:rFonts w:ascii="Times New Roman" w:eastAsia="Times New Roman" w:hAnsi="Times New Roman" w:cs="Times New Roman"/>
          <w:sz w:val="28"/>
          <w:szCs w:val="28"/>
        </w:rPr>
        <w:t>кидался в свои дела не задумываясь</w:t>
      </w:r>
      <w:proofErr w:type="gramEnd"/>
      <w:r w:rsidRPr="002E2B1A">
        <w:rPr>
          <w:rFonts w:ascii="Times New Roman" w:eastAsia="Times New Roman" w:hAnsi="Times New Roman" w:cs="Times New Roman"/>
          <w:sz w:val="28"/>
          <w:szCs w:val="28"/>
        </w:rPr>
        <w:t>, то теперь он начинает задумываться о том, «что будет, если...», и заранее оценивать последствия своих поступков.</w:t>
      </w:r>
    </w:p>
    <w:p w:rsid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Возникает </w:t>
      </w:r>
      <w:proofErr w:type="spellStart"/>
      <w:r>
        <w:rPr>
          <w:rFonts w:ascii="Times New Roman" w:eastAsia="Times New Roman" w:hAnsi="Times New Roman" w:cs="Times New Roman"/>
          <w:b/>
          <w:bCs/>
          <w:sz w:val="28"/>
          <w:szCs w:val="28"/>
        </w:rPr>
        <w:t>произвольнная</w:t>
      </w:r>
      <w:proofErr w:type="spellEnd"/>
      <w:r w:rsidRPr="002E2B1A">
        <w:rPr>
          <w:rFonts w:ascii="Times New Roman" w:eastAsia="Times New Roman" w:hAnsi="Times New Roman" w:cs="Times New Roman"/>
          <w:b/>
          <w:bCs/>
          <w:sz w:val="28"/>
          <w:szCs w:val="28"/>
        </w:rPr>
        <w:t xml:space="preserve"> деятельности и поведения. </w:t>
      </w:r>
      <w:r w:rsidRPr="002E2B1A">
        <w:rPr>
          <w:rFonts w:ascii="Times New Roman" w:eastAsia="Times New Roman" w:hAnsi="Times New Roman" w:cs="Times New Roman"/>
          <w:sz w:val="28"/>
          <w:szCs w:val="28"/>
        </w:rPr>
        <w:t xml:space="preserve">Эмоции, как и прежде, бьют через край, но ребенок уже способен </w:t>
      </w:r>
      <w:r w:rsidRPr="002E2B1A">
        <w:rPr>
          <w:rFonts w:ascii="Times New Roman" w:eastAsia="Times New Roman" w:hAnsi="Times New Roman" w:cs="Times New Roman"/>
          <w:b/>
          <w:bCs/>
          <w:sz w:val="28"/>
          <w:szCs w:val="28"/>
        </w:rPr>
        <w:t>сознательно управлять своим поведением.</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hAnsi="Times New Roman" w:cs="Times New Roman"/>
          <w:sz w:val="28"/>
          <w:szCs w:val="28"/>
        </w:rPr>
        <w:t xml:space="preserve"> </w:t>
      </w: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Наблюдается ро</w:t>
      </w:r>
      <w:r>
        <w:rPr>
          <w:rFonts w:ascii="Times New Roman" w:eastAsia="Times New Roman" w:hAnsi="Times New Roman" w:cs="Times New Roman"/>
          <w:sz w:val="28"/>
          <w:szCs w:val="28"/>
        </w:rPr>
        <w:t>ст</w:t>
      </w:r>
      <w:r w:rsidRPr="002E2B1A">
        <w:rPr>
          <w:rFonts w:ascii="Times New Roman" w:eastAsia="Times New Roman" w:hAnsi="Times New Roman" w:cs="Times New Roman"/>
          <w:sz w:val="28"/>
          <w:szCs w:val="28"/>
        </w:rPr>
        <w:t xml:space="preserve"> </w:t>
      </w:r>
      <w:r w:rsidRPr="002E2B1A">
        <w:rPr>
          <w:rFonts w:ascii="Times New Roman" w:eastAsia="Times New Roman" w:hAnsi="Times New Roman" w:cs="Times New Roman"/>
          <w:b/>
          <w:bCs/>
          <w:sz w:val="28"/>
          <w:szCs w:val="28"/>
        </w:rPr>
        <w:t xml:space="preserve">познавательной </w:t>
      </w:r>
      <w:r>
        <w:rPr>
          <w:rFonts w:ascii="Times New Roman" w:eastAsia="Times New Roman" w:hAnsi="Times New Roman" w:cs="Times New Roman"/>
          <w:b/>
          <w:bCs/>
          <w:sz w:val="28"/>
          <w:szCs w:val="28"/>
        </w:rPr>
        <w:t>активност</w:t>
      </w:r>
      <w:r w:rsidRPr="002E2B1A">
        <w:rPr>
          <w:rFonts w:ascii="Times New Roman" w:eastAsia="Times New Roman" w:hAnsi="Times New Roman" w:cs="Times New Roman"/>
          <w:b/>
          <w:bCs/>
          <w:sz w:val="28"/>
          <w:szCs w:val="28"/>
        </w:rPr>
        <w:t xml:space="preserve">и, </w:t>
      </w:r>
      <w:r w:rsidRPr="002E2B1A">
        <w:rPr>
          <w:rFonts w:ascii="Times New Roman" w:eastAsia="Times New Roman" w:hAnsi="Times New Roman" w:cs="Times New Roman"/>
          <w:sz w:val="28"/>
          <w:szCs w:val="28"/>
        </w:rPr>
        <w:t>переход от игровой деятельности к учебной, формиро</w:t>
      </w:r>
      <w:r w:rsidRPr="002E2B1A">
        <w:rPr>
          <w:rFonts w:ascii="Times New Roman" w:eastAsia="Times New Roman" w:hAnsi="Times New Roman" w:cs="Times New Roman"/>
          <w:sz w:val="28"/>
          <w:szCs w:val="28"/>
        </w:rPr>
        <w:softHyphen/>
        <w:t>вание "внутренней позиции школьника".</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b/>
          <w:bCs/>
          <w:sz w:val="28"/>
          <w:szCs w:val="28"/>
        </w:rPr>
        <w:t xml:space="preserve">Ребенок начинает обобщать свои переживания. </w:t>
      </w:r>
      <w:r w:rsidRPr="002E2B1A">
        <w:rPr>
          <w:rFonts w:ascii="Times New Roman" w:eastAsia="Times New Roman" w:hAnsi="Times New Roman" w:cs="Times New Roman"/>
          <w:sz w:val="28"/>
          <w:szCs w:val="28"/>
        </w:rPr>
        <w:t xml:space="preserve">Раньше отдельные удачи или промахи не влияли на мнение ребенка о самом себе. Теперь же любые переживания обобщаются, и в результате делаются выводы о том, «какой я», «как ко мне относятся», а это влияет на отношение ребенка к самому себе и к делу, которым он занимается, </w:t>
      </w:r>
      <w:r>
        <w:rPr>
          <w:rFonts w:ascii="Times New Roman" w:eastAsia="Times New Roman" w:hAnsi="Times New Roman" w:cs="Times New Roman"/>
          <w:sz w:val="28"/>
          <w:szCs w:val="28"/>
        </w:rPr>
        <w:t>заста</w:t>
      </w:r>
      <w:r w:rsidRPr="002E2B1A">
        <w:rPr>
          <w:rFonts w:ascii="Times New Roman" w:eastAsia="Times New Roman" w:hAnsi="Times New Roman" w:cs="Times New Roman"/>
          <w:sz w:val="28"/>
          <w:szCs w:val="28"/>
        </w:rPr>
        <w:t xml:space="preserve">вляет его меняться и быть недовольным тем, что </w:t>
      </w:r>
      <w:r>
        <w:rPr>
          <w:rFonts w:ascii="Times New Roman" w:eastAsia="Times New Roman" w:hAnsi="Times New Roman" w:cs="Times New Roman"/>
          <w:sz w:val="28"/>
          <w:szCs w:val="28"/>
        </w:rPr>
        <w:t>есть</w:t>
      </w:r>
      <w:r w:rsidRPr="002E2B1A">
        <w:rPr>
          <w:rFonts w:ascii="Times New Roman" w:eastAsia="Times New Roman" w:hAnsi="Times New Roman" w:cs="Times New Roman"/>
          <w:sz w:val="28"/>
          <w:szCs w:val="28"/>
        </w:rPr>
        <w:t>, искать что-то новое.</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Кризис семи лет</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i/>
          <w:iCs/>
          <w:sz w:val="28"/>
          <w:szCs w:val="28"/>
        </w:rPr>
        <w:t>Возраст 6</w:t>
      </w:r>
      <w:r w:rsidRPr="002E2B1A">
        <w:rPr>
          <w:rFonts w:ascii="Times New Roman" w:eastAsia="Times New Roman" w:hAnsi="Times New Roman" w:cs="Times New Roman"/>
          <w:sz w:val="28"/>
          <w:szCs w:val="28"/>
        </w:rPr>
        <w:t xml:space="preserve">—7 </w:t>
      </w:r>
      <w:r w:rsidRPr="002E2B1A">
        <w:rPr>
          <w:rFonts w:ascii="Times New Roman" w:eastAsia="Times New Roman" w:hAnsi="Times New Roman" w:cs="Times New Roman"/>
          <w:i/>
          <w:iCs/>
          <w:sz w:val="28"/>
          <w:szCs w:val="28"/>
        </w:rPr>
        <w:t xml:space="preserve">лет </w:t>
      </w:r>
      <w:r w:rsidRPr="002E2B1A">
        <w:rPr>
          <w:rFonts w:ascii="Times New Roman" w:eastAsia="Times New Roman" w:hAnsi="Times New Roman" w:cs="Times New Roman"/>
          <w:sz w:val="28"/>
          <w:szCs w:val="28"/>
        </w:rPr>
        <w:t xml:space="preserve">— </w:t>
      </w:r>
      <w:r w:rsidRPr="002E2B1A">
        <w:rPr>
          <w:rFonts w:ascii="Times New Roman" w:eastAsia="Times New Roman" w:hAnsi="Times New Roman" w:cs="Times New Roman"/>
          <w:i/>
          <w:iCs/>
          <w:sz w:val="28"/>
          <w:szCs w:val="28"/>
        </w:rPr>
        <w:t>очередной критический период в жизни ребенка. Он знаменует собой переход на следующую стадию развития, формирование готовности к обучению в школе. Кризис семи лет называют периодом рождения социального Я ребенка.</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i/>
          <w:iCs/>
          <w:sz w:val="28"/>
          <w:szCs w:val="28"/>
        </w:rPr>
        <w:t xml:space="preserve">Поведение детей меняется: они нарушают правила, становятся непослушными, упрямыми, </w:t>
      </w:r>
      <w:r w:rsidRPr="002E2B1A">
        <w:rPr>
          <w:rFonts w:ascii="Times New Roman" w:eastAsia="Times New Roman" w:hAnsi="Times New Roman" w:cs="Times New Roman"/>
          <w:sz w:val="28"/>
          <w:szCs w:val="28"/>
        </w:rPr>
        <w:t xml:space="preserve">— </w:t>
      </w:r>
      <w:r w:rsidRPr="002E2B1A">
        <w:rPr>
          <w:rFonts w:ascii="Times New Roman" w:eastAsia="Times New Roman" w:hAnsi="Times New Roman" w:cs="Times New Roman"/>
          <w:i/>
          <w:iCs/>
          <w:sz w:val="28"/>
          <w:szCs w:val="28"/>
        </w:rPr>
        <w:t>в результате с ними бывает трудно справиться. С психологической точки зрения это</w:t>
      </w:r>
      <w:proofErr w:type="gramStart"/>
      <w:r w:rsidRPr="002E2B1A">
        <w:rPr>
          <w:rFonts w:ascii="Times New Roman" w:eastAsia="Times New Roman" w:hAnsi="Times New Roman" w:cs="Times New Roman"/>
          <w:i/>
          <w:iCs/>
          <w:sz w:val="28"/>
          <w:szCs w:val="28"/>
        </w:rPr>
        <w:t>.</w:t>
      </w:r>
      <w:proofErr w:type="gramEnd"/>
      <w:r w:rsidRPr="002E2B1A">
        <w:rPr>
          <w:rFonts w:ascii="Times New Roman" w:eastAsia="Times New Roman" w:hAnsi="Times New Roman" w:cs="Times New Roman"/>
          <w:i/>
          <w:iCs/>
          <w:sz w:val="28"/>
          <w:szCs w:val="28"/>
        </w:rPr>
        <w:t xml:space="preserve"> </w:t>
      </w:r>
      <w:proofErr w:type="gramStart"/>
      <w:r w:rsidRPr="002E2B1A">
        <w:rPr>
          <w:rFonts w:ascii="Times New Roman" w:eastAsia="Times New Roman" w:hAnsi="Times New Roman" w:cs="Times New Roman"/>
          <w:i/>
          <w:iCs/>
          <w:sz w:val="28"/>
          <w:szCs w:val="28"/>
        </w:rPr>
        <w:t>з</w:t>
      </w:r>
      <w:proofErr w:type="gramEnd"/>
      <w:r w:rsidRPr="002E2B1A">
        <w:rPr>
          <w:rFonts w:ascii="Times New Roman" w:eastAsia="Times New Roman" w:hAnsi="Times New Roman" w:cs="Times New Roman"/>
          <w:i/>
          <w:iCs/>
          <w:sz w:val="28"/>
          <w:szCs w:val="28"/>
        </w:rPr>
        <w:t xml:space="preserve">акономерный, необходимый этап в развитии ребенка: он пробует себя в новых ситуациях, осваивает новые формы поведения. Вступая в пререкания и споры с родителями, он как бы примеряет на себя роль взрослого. Такие проявления </w:t>
      </w:r>
      <w:r w:rsidRPr="002E2B1A">
        <w:rPr>
          <w:rFonts w:ascii="Times New Roman" w:eastAsia="Times New Roman" w:hAnsi="Times New Roman" w:cs="Times New Roman"/>
          <w:sz w:val="28"/>
          <w:szCs w:val="28"/>
        </w:rPr>
        <w:t xml:space="preserve">— </w:t>
      </w:r>
      <w:r w:rsidRPr="002E2B1A">
        <w:rPr>
          <w:rFonts w:ascii="Times New Roman" w:eastAsia="Times New Roman" w:hAnsi="Times New Roman" w:cs="Times New Roman"/>
          <w:i/>
          <w:iCs/>
          <w:sz w:val="28"/>
          <w:szCs w:val="28"/>
        </w:rPr>
        <w:t>нормальное явление, и вам следует иметь это в виду.</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 xml:space="preserve">Итак, </w:t>
      </w:r>
      <w:r w:rsidRPr="002E2B1A">
        <w:rPr>
          <w:rFonts w:ascii="Times New Roman" w:eastAsia="Times New Roman" w:hAnsi="Times New Roman" w:cs="Times New Roman"/>
          <w:b/>
          <w:bCs/>
          <w:i/>
          <w:iCs/>
          <w:sz w:val="28"/>
          <w:szCs w:val="28"/>
        </w:rPr>
        <w:t>что происходит с ребенком в этот период?</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Ребенок начинает обобщать, осмысливать переживания, соответственно изменяется его поведение, в частности исчезает непосредственность и импульсивность, свойственная маленьким детям.</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Происходит и кардинальное изменение его самооценки. Если в шесть лет детям </w:t>
      </w:r>
      <w:proofErr w:type="gramStart"/>
      <w:r w:rsidRPr="002E2B1A">
        <w:rPr>
          <w:rFonts w:ascii="Times New Roman" w:eastAsia="Times New Roman" w:hAnsi="Times New Roman" w:cs="Times New Roman"/>
          <w:sz w:val="28"/>
          <w:szCs w:val="28"/>
        </w:rPr>
        <w:t>свойственно</w:t>
      </w:r>
      <w:proofErr w:type="gramEnd"/>
      <w:r w:rsidRPr="002E2B1A">
        <w:rPr>
          <w:rFonts w:ascii="Times New Roman" w:eastAsia="Times New Roman" w:hAnsi="Times New Roman" w:cs="Times New Roman"/>
          <w:sz w:val="28"/>
          <w:szCs w:val="28"/>
        </w:rPr>
        <w:t xml:space="preserve"> безусловно положительное отношение к себе, то к семи годам самооценка становится более адекватной и дифференцированной.</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Возникает произвольность деятельности и поведения. Ребенок уже способен сознательно управлять своим поведением, может осваивать правила.</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Наблюдается рост познавательной активности, переход от игровой деятельности к учебной, формирование «внутренней позиции школьника». Внешне это проявляется в том, что ребенку уже скучно делать то, что он делал раньше, появляются новые </w:t>
      </w:r>
      <w:r w:rsidRPr="002E2B1A">
        <w:rPr>
          <w:rFonts w:ascii="Times New Roman" w:eastAsia="Times New Roman" w:hAnsi="Times New Roman" w:cs="Times New Roman"/>
          <w:sz w:val="28"/>
          <w:szCs w:val="28"/>
        </w:rPr>
        <w:lastRenderedPageBreak/>
        <w:t>интересы и устремления. Дети начинают мечтать о школе, выбиваются из режима детского сада, тяготятся обществом младших дошкольников. Возникает потребность в приобретении новых знаний и умений</w:t>
      </w:r>
      <w:proofErr w:type="gramStart"/>
      <w:r w:rsidRPr="002E2B1A">
        <w:rPr>
          <w:rFonts w:ascii="Times New Roman" w:eastAsia="Times New Roman" w:hAnsi="Times New Roman" w:cs="Times New Roman"/>
          <w:sz w:val="28"/>
          <w:szCs w:val="28"/>
        </w:rPr>
        <w:t>.</w:t>
      </w:r>
      <w:proofErr w:type="gramEnd"/>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Происходит изменение отношений </w:t>
      </w:r>
      <w:proofErr w:type="gramStart"/>
      <w:r w:rsidRPr="002E2B1A">
        <w:rPr>
          <w:rFonts w:ascii="Times New Roman" w:eastAsia="Times New Roman" w:hAnsi="Times New Roman" w:cs="Times New Roman"/>
          <w:sz w:val="28"/>
          <w:szCs w:val="28"/>
        </w:rPr>
        <w:t>со</w:t>
      </w:r>
      <w:proofErr w:type="gramEnd"/>
      <w:r w:rsidRPr="002E2B1A">
        <w:rPr>
          <w:rFonts w:ascii="Times New Roman" w:eastAsia="Times New Roman" w:hAnsi="Times New Roman" w:cs="Times New Roman"/>
          <w:sz w:val="28"/>
          <w:szCs w:val="28"/>
        </w:rPr>
        <w:t xml:space="preserve"> взрослыми — дети хотят большей самостоятельности, соответственно могут не выполнять привычные требования, но хорошо делать что-то по собственной инициативе. Нарастает заинтересованное отношение к постороннему взрослому.</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Поведение ребенка нередко характеризуется изменчивостью. Могут наблюдаться споры, непослушание, капризы, упрямство, острая реакция на критику. Негативные проявления обычно наблюдаются в привычных условиях, в новых же для ребенка ситуациях они не встречаются.</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Таким </w:t>
      </w:r>
      <w:proofErr w:type="gramStart"/>
      <w:r w:rsidRPr="002E2B1A">
        <w:rPr>
          <w:rFonts w:ascii="Times New Roman" w:eastAsia="Times New Roman" w:hAnsi="Times New Roman" w:cs="Times New Roman"/>
          <w:sz w:val="28"/>
          <w:szCs w:val="28"/>
        </w:rPr>
        <w:t>образом</w:t>
      </w:r>
      <w:proofErr w:type="gramEnd"/>
      <w:r w:rsidRPr="002E2B1A">
        <w:rPr>
          <w:rFonts w:ascii="Times New Roman" w:eastAsia="Times New Roman" w:hAnsi="Times New Roman" w:cs="Times New Roman"/>
          <w:sz w:val="28"/>
          <w:szCs w:val="28"/>
        </w:rPr>
        <w:t xml:space="preserve"> формируется готовность к изменениям, к переходу на новый этап, поведение ребенка перестраивается.</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b/>
          <w:bCs/>
          <w:sz w:val="28"/>
          <w:szCs w:val="28"/>
        </w:rPr>
        <w:t>Что можете сделать вы как его родители?</w:t>
      </w:r>
    </w:p>
    <w:p w:rsidR="002E2B1A" w:rsidRPr="002E2B1A" w:rsidRDefault="002E2B1A" w:rsidP="002E2B1A">
      <w:pPr>
        <w:jc w:val="both"/>
        <w:rPr>
          <w:rFonts w:ascii="Times New Roman" w:eastAsia="Times New Roman" w:hAnsi="Times New Roman" w:cs="Times New Roman"/>
          <w:i/>
          <w:iCs/>
          <w:sz w:val="28"/>
          <w:szCs w:val="28"/>
        </w:rPr>
      </w:pPr>
      <w:r w:rsidRPr="002E2B1A">
        <w:rPr>
          <w:rFonts w:ascii="Times New Roman" w:eastAsia="Times New Roman" w:hAnsi="Times New Roman" w:cs="Times New Roman"/>
          <w:i/>
          <w:iCs/>
          <w:sz w:val="28"/>
          <w:szCs w:val="28"/>
        </w:rPr>
        <w:t>Для родителей критический период развития ребенка часто оказывается кризисом собственной системы воспитания, поскольку они, как правило, пытаются сохранить старые формы взаимодействия, которые уже неэффективны. Если удается найти новые продуктивные способы взаимодействия с ребенком, выстроить «понимающие» отношения, то кризис разрешается. Поэтому родителям желательно обладать необходимыми знаниями о природе изменений в критический период и быть готовыми не только действовать, но и анализировать собственные действия.</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В этот период ребенок нуждается в обратной связи, в ответной реакции на свое поведение. Ему надо увидеть себя в новом качестве взрослого, поэтому он ожидает от вас реакции на свое новое поведение.</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hAnsi="Times New Roman" w:cs="Times New Roman"/>
          <w:sz w:val="28"/>
          <w:szCs w:val="28"/>
          <w:lang w:val="en-US"/>
        </w:rPr>
        <w:t>L</w:t>
      </w:r>
      <w:r w:rsidRPr="002E2B1A">
        <w:rPr>
          <w:rFonts w:ascii="Times New Roman" w:hAnsi="Times New Roman" w:cs="Times New Roman"/>
          <w:sz w:val="28"/>
          <w:szCs w:val="28"/>
        </w:rPr>
        <w:t xml:space="preserve">/ </w:t>
      </w:r>
      <w:r w:rsidRPr="002E2B1A">
        <w:rPr>
          <w:rFonts w:ascii="Times New Roman" w:eastAsia="Times New Roman" w:hAnsi="Times New Roman" w:cs="Times New Roman"/>
          <w:sz w:val="28"/>
          <w:szCs w:val="28"/>
        </w:rPr>
        <w:t>В поведении родителей по отношению к детям возможны две крайние стратегии: безусловный запрет и полное попустительство. В первом случае ребенок лишается возможности реально сделать что-то, оценить свои возможности, а' следовательно, развиваться. Во втором он не может почувствовать границ, что тоже приводит к негативным результатам. Таким образом, обе эти стратегии неадекватны задачам развития ребенка. Пресечение действий ребенка не только нерезультативно, но и вредно. Чему бы ни учился ребенок, он должен чувствовать важность и нужность своих занятий, приобретать уверенность в себе, тогда в дальнейшей жизни он будет вести себя уверенно и адекватно, сможет непринужденно и эффективно использовать свои навыки и интеллект. Однако в жизни каждого ребенка обязательно должны быть правила (ограничения, требования, запреты). При этом правил не должно быть слишком много, и они должны быть гибкими</w:t>
      </w:r>
      <w:proofErr w:type="gramStart"/>
      <w:r w:rsidRPr="002E2B1A">
        <w:rPr>
          <w:rFonts w:ascii="Times New Roman" w:eastAsia="Times New Roman" w:hAnsi="Times New Roman" w:cs="Times New Roman"/>
          <w:sz w:val="28"/>
          <w:szCs w:val="28"/>
        </w:rPr>
        <w:t>.</w:t>
      </w:r>
      <w:proofErr w:type="gramEnd"/>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В критический период в связи с выходом ребенка на новый уровень развития вам следует пересмотреть свои требования, постепенно расширяя зону его самостоятельности, разрешая ребенку поступать по его собственному усмотрению или желанию. Не следует вмешиваться в дело, которым занят ребенок, если он не просит о помощи. Постепенно, но неуклонно снимайте с себя заботу и ответственность за личные дела вашего ребенка и передавайте их ему. Позволяйте ребенку сталкиваться с отрицательными последствиями своих действий (или своего бездействия). Только тогда он будет </w:t>
      </w:r>
      <w:proofErr w:type="gramStart"/>
      <w:r w:rsidRPr="002E2B1A">
        <w:rPr>
          <w:rFonts w:ascii="Times New Roman" w:eastAsia="Times New Roman" w:hAnsi="Times New Roman" w:cs="Times New Roman"/>
          <w:sz w:val="28"/>
          <w:szCs w:val="28"/>
        </w:rPr>
        <w:t>взрослеть</w:t>
      </w:r>
      <w:proofErr w:type="gramEnd"/>
      <w:r w:rsidRPr="002E2B1A">
        <w:rPr>
          <w:rFonts w:ascii="Times New Roman" w:eastAsia="Times New Roman" w:hAnsi="Times New Roman" w:cs="Times New Roman"/>
          <w:sz w:val="28"/>
          <w:szCs w:val="28"/>
        </w:rPr>
        <w:t xml:space="preserve"> и становиться сознательным.</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 xml:space="preserve">Предоставляйте ребенку возможности для новых видов деятельности. Можно предлагать новые формы занятий, новые обязанности. Расширение сферы интересов </w:t>
      </w:r>
      <w:r w:rsidRPr="002E2B1A">
        <w:rPr>
          <w:rFonts w:ascii="Times New Roman" w:eastAsia="Times New Roman" w:hAnsi="Times New Roman" w:cs="Times New Roman"/>
          <w:sz w:val="28"/>
          <w:szCs w:val="28"/>
        </w:rPr>
        <w:lastRenderedPageBreak/>
        <w:t>ребенка нуждается в поощрении. Следует поддерживать интерес ребенка к миру людей и вещей, давать ему пищу для развития (походы в музеи, на экскурсии</w:t>
      </w:r>
      <w:proofErr w:type="gramStart"/>
      <w:r w:rsidRPr="002E2B1A">
        <w:rPr>
          <w:rFonts w:ascii="Times New Roman" w:eastAsia="Times New Roman" w:hAnsi="Times New Roman" w:cs="Times New Roman"/>
          <w:sz w:val="28"/>
          <w:szCs w:val="28"/>
        </w:rPr>
        <w:t>).</w:t>
      </w:r>
      <w:proofErr w:type="gramEnd"/>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2B1A">
        <w:rPr>
          <w:rFonts w:ascii="Times New Roman" w:eastAsia="Times New Roman" w:hAnsi="Times New Roman" w:cs="Times New Roman"/>
          <w:sz w:val="28"/>
          <w:szCs w:val="28"/>
        </w:rPr>
        <w:t>В этом возрасте уже возможны словесные формы помощи ребенку. Полезно обсуждать с ним его требования и желания, это дает ему возможность воссоздать действия в словах, не проигрывая их в реальности. Конструктивный диалог с ребенком, предоставление ему возможности высказать свое мнение — одна из форм адекватной реакции взрослого на изменившееся поведение ребенка. При негативизме следует спокойно и твердо настаивать на семейных требованиях, объясняя ребенку, почему возникли такие правила. В некоторых случаях можно просто коротко сказать: «Так принято».</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bookmarkStart w:id="0" w:name="_GoBack"/>
      <w:bookmarkEnd w:id="0"/>
      <w:r w:rsidRPr="002E2B1A">
        <w:rPr>
          <w:rFonts w:ascii="Times New Roman" w:eastAsia="Times New Roman" w:hAnsi="Times New Roman" w:cs="Times New Roman"/>
          <w:sz w:val="28"/>
          <w:szCs w:val="28"/>
        </w:rPr>
        <w:t>Предоставляйте ребенку возможность позаботиться о вас, тогда он вырастет •   более чутким к нуждам других.</w:t>
      </w:r>
    </w:p>
    <w:p w:rsidR="002E2B1A" w:rsidRPr="002E2B1A" w:rsidRDefault="002E2B1A" w:rsidP="002E2B1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E2B1A">
        <w:rPr>
          <w:rFonts w:ascii="Times New Roman" w:eastAsia="Times New Roman" w:hAnsi="Times New Roman" w:cs="Times New Roman"/>
          <w:sz w:val="28"/>
          <w:szCs w:val="28"/>
        </w:rPr>
        <w:t>Таким образом, как и в предыдущие кризисы развития, старайтесь диф</w:t>
      </w:r>
      <w:r w:rsidRPr="002E2B1A">
        <w:rPr>
          <w:rFonts w:ascii="Times New Roman" w:eastAsia="Times New Roman" w:hAnsi="Times New Roman" w:cs="Times New Roman"/>
          <w:sz w:val="28"/>
          <w:szCs w:val="28"/>
        </w:rPr>
        <w:softHyphen/>
        <w:t xml:space="preserve">ференцировать свое поведение, эмоционально поддерживать ребенка, не отказывать ему в помощи, но пресекать неприемлемое поведение. Это помогает ребенку найти свое место в изменяющихся условиях </w:t>
      </w:r>
      <w:r w:rsidRPr="002E2B1A">
        <w:rPr>
          <w:rFonts w:ascii="Times New Roman" w:eastAsia="Times New Roman" w:hAnsi="Times New Roman" w:cs="Times New Roman"/>
          <w:b/>
          <w:bCs/>
          <w:sz w:val="28"/>
          <w:szCs w:val="28"/>
        </w:rPr>
        <w:t>жизни.</w:t>
      </w:r>
    </w:p>
    <w:p w:rsidR="002E2B1A" w:rsidRPr="002E2B1A" w:rsidRDefault="002E2B1A" w:rsidP="002E2B1A">
      <w:pPr>
        <w:jc w:val="both"/>
        <w:rPr>
          <w:rFonts w:ascii="Times New Roman" w:hAnsi="Times New Roman" w:cs="Times New Roman"/>
          <w:sz w:val="28"/>
          <w:szCs w:val="28"/>
        </w:rPr>
      </w:pPr>
      <w:r w:rsidRPr="002E2B1A">
        <w:rPr>
          <w:rFonts w:ascii="Times New Roman" w:eastAsia="Times New Roman" w:hAnsi="Times New Roman" w:cs="Times New Roman"/>
          <w:b/>
          <w:bCs/>
          <w:sz w:val="28"/>
          <w:szCs w:val="28"/>
        </w:rPr>
        <w:t>Дайте подрастающему ребенку возможность учиться — и ему некогда и незачем станет бороться с вами.</w:t>
      </w:r>
    </w:p>
    <w:sectPr w:rsidR="002E2B1A" w:rsidRPr="002E2B1A" w:rsidSect="002E2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266B"/>
    <w:rsid w:val="000622BA"/>
    <w:rsid w:val="001208E7"/>
    <w:rsid w:val="0020266B"/>
    <w:rsid w:val="002C38D3"/>
    <w:rsid w:val="002E2B1A"/>
    <w:rsid w:val="0035092D"/>
    <w:rsid w:val="007E2BB6"/>
    <w:rsid w:val="008E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1114</Words>
  <Characters>6353</Characters>
  <Application>Microsoft Office Word</Application>
  <DocSecurity>0</DocSecurity>
  <Lines>52</Lines>
  <Paragraphs>14</Paragraphs>
  <ScaleCrop>false</ScaleCrop>
  <Company>DNS</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Прокопьевна</dc:creator>
  <cp:keywords/>
  <dc:description/>
  <cp:lastModifiedBy>Людмила Прокопьевна</cp:lastModifiedBy>
  <cp:revision>2</cp:revision>
  <dcterms:created xsi:type="dcterms:W3CDTF">2016-04-09T08:07:00Z</dcterms:created>
  <dcterms:modified xsi:type="dcterms:W3CDTF">2016-04-09T08:12:00Z</dcterms:modified>
</cp:coreProperties>
</file>