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CF" w:rsidRPr="006275CF" w:rsidRDefault="006275CF" w:rsidP="00627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5CF">
        <w:rPr>
          <w:rFonts w:ascii="Times New Roman" w:hAnsi="Times New Roman" w:cs="Times New Roman"/>
          <w:b/>
          <w:sz w:val="28"/>
          <w:szCs w:val="28"/>
        </w:rPr>
        <w:t>ВОЗРАСТНЫЕ О</w:t>
      </w:r>
      <w:r w:rsidR="00D950C1">
        <w:rPr>
          <w:rFonts w:ascii="Times New Roman" w:hAnsi="Times New Roman" w:cs="Times New Roman"/>
          <w:b/>
          <w:sz w:val="28"/>
          <w:szCs w:val="28"/>
        </w:rPr>
        <w:t>СО</w:t>
      </w:r>
      <w:r w:rsidRPr="006275CF">
        <w:rPr>
          <w:rFonts w:ascii="Times New Roman" w:hAnsi="Times New Roman" w:cs="Times New Roman"/>
          <w:b/>
          <w:sz w:val="28"/>
          <w:szCs w:val="28"/>
        </w:rPr>
        <w:t>БЕННОСТИ РЕБЕНКА</w:t>
      </w:r>
    </w:p>
    <w:p w:rsidR="006275CF" w:rsidRPr="006275CF" w:rsidRDefault="006275CF" w:rsidP="00541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5CF">
        <w:rPr>
          <w:rFonts w:ascii="Times New Roman" w:hAnsi="Times New Roman" w:cs="Times New Roman"/>
          <w:b/>
          <w:sz w:val="28"/>
          <w:szCs w:val="28"/>
        </w:rPr>
        <w:t>Задумывались ли вы о том, что часто за повседневными заботами мы не замечаем,</w:t>
      </w:r>
      <w:r w:rsidR="0054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75CF">
        <w:rPr>
          <w:rFonts w:ascii="Times New Roman" w:hAnsi="Times New Roman" w:cs="Times New Roman"/>
          <w:b/>
          <w:sz w:val="28"/>
          <w:szCs w:val="28"/>
        </w:rPr>
        <w:t>как меняются наши дети?</w:t>
      </w:r>
    </w:p>
    <w:p w:rsidR="006275CF" w:rsidRPr="006275CF" w:rsidRDefault="006275CF" w:rsidP="006275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6275CF">
        <w:rPr>
          <w:rFonts w:ascii="Times New Roman" w:hAnsi="Times New Roman" w:cs="Times New Roman"/>
          <w:sz w:val="28"/>
          <w:szCs w:val="28"/>
        </w:rPr>
        <w:t xml:space="preserve"> 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</w:r>
    </w:p>
    <w:p w:rsidR="006275CF" w:rsidRPr="006275CF" w:rsidRDefault="006275CF" w:rsidP="006275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6275CF">
        <w:rPr>
          <w:rFonts w:ascii="Times New Roman" w:hAnsi="Times New Roman" w:cs="Times New Roman"/>
          <w:sz w:val="28"/>
          <w:szCs w:val="28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6275CF" w:rsidRPr="006275CF" w:rsidRDefault="006275CF" w:rsidP="006275CF">
      <w:pPr>
        <w:jc w:val="both"/>
        <w:rPr>
          <w:rFonts w:ascii="Times New Roman" w:hAnsi="Times New Roman" w:cs="Times New Roman"/>
          <w:sz w:val="28"/>
          <w:szCs w:val="28"/>
        </w:rPr>
      </w:pPr>
      <w:r w:rsidRPr="006275CF">
        <w:rPr>
          <w:rFonts w:ascii="Times New Roman" w:hAnsi="Times New Roman" w:cs="Times New Roman"/>
          <w:sz w:val="28"/>
          <w:szCs w:val="28"/>
        </w:rPr>
        <w:t>Вот почему очень важно знать о возрас</w:t>
      </w:r>
      <w:bookmarkStart w:id="0" w:name="_GoBack"/>
      <w:bookmarkEnd w:id="0"/>
      <w:r w:rsidRPr="006275CF">
        <w:rPr>
          <w:rFonts w:ascii="Times New Roman" w:hAnsi="Times New Roman" w:cs="Times New Roman"/>
          <w:sz w:val="28"/>
          <w:szCs w:val="28"/>
        </w:rPr>
        <w:t>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</w:t>
      </w:r>
    </w:p>
    <w:p w:rsidR="006275CF" w:rsidRPr="006275CF" w:rsidRDefault="006275CF" w:rsidP="006275CF">
      <w:pPr>
        <w:jc w:val="both"/>
        <w:rPr>
          <w:rFonts w:ascii="Times New Roman" w:hAnsi="Times New Roman" w:cs="Times New Roman"/>
          <w:sz w:val="28"/>
          <w:szCs w:val="28"/>
        </w:rPr>
      </w:pPr>
      <w:r w:rsidRPr="006275CF">
        <w:rPr>
          <w:rFonts w:ascii="Times New Roman" w:hAnsi="Times New Roman" w:cs="Times New Roman"/>
          <w:sz w:val="28"/>
          <w:szCs w:val="28"/>
        </w:rPr>
        <w:t xml:space="preserve">кризис - это </w:t>
      </w:r>
      <w:r>
        <w:rPr>
          <w:rFonts w:ascii="Times New Roman" w:hAnsi="Times New Roman" w:cs="Times New Roman"/>
          <w:sz w:val="28"/>
          <w:szCs w:val="28"/>
        </w:rPr>
        <w:t>не то, что должно случиться с «неправильно воспитанными детьми». Это то</w:t>
      </w:r>
      <w:r w:rsidRPr="006275CF">
        <w:rPr>
          <w:rFonts w:ascii="Times New Roman" w:hAnsi="Times New Roman" w:cs="Times New Roman"/>
          <w:sz w:val="28"/>
          <w:szCs w:val="28"/>
        </w:rPr>
        <w:t>, что должно случите кажды</w:t>
      </w:r>
      <w:r>
        <w:rPr>
          <w:rFonts w:ascii="Times New Roman" w:hAnsi="Times New Roman" w:cs="Times New Roman"/>
          <w:sz w:val="28"/>
          <w:szCs w:val="28"/>
        </w:rPr>
        <w:t>м ребенком для того, чтобы</w:t>
      </w:r>
      <w:r w:rsidRPr="006275CF">
        <w:rPr>
          <w:rFonts w:ascii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hAnsi="Times New Roman" w:cs="Times New Roman"/>
          <w:sz w:val="28"/>
          <w:szCs w:val="28"/>
        </w:rPr>
        <w:t xml:space="preserve"> мог перейти на новую ступень своего развития. </w:t>
      </w:r>
      <w:r w:rsidRPr="00627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кризисе поведение ребенка меняется, и это создает для него новые возможности отойти от прежних моделей поведения и отношений с миром и приобрести для дальнейшего развития. Поэтому кризисы неизбежны и неизбежны, их не стоит пугаться. Важно просто знать, что происходит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4133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бенком, </w:t>
      </w:r>
      <w:r w:rsidR="0054133D">
        <w:rPr>
          <w:rFonts w:ascii="Times New Roman" w:hAnsi="Times New Roman" w:cs="Times New Roman"/>
          <w:sz w:val="28"/>
          <w:szCs w:val="28"/>
        </w:rPr>
        <w:t xml:space="preserve"> и понимать, что это закономерно.</w:t>
      </w:r>
    </w:p>
    <w:p w:rsidR="006275CF" w:rsidRPr="006275CF" w:rsidRDefault="006275CF" w:rsidP="006275CF">
      <w:pPr>
        <w:jc w:val="both"/>
        <w:rPr>
          <w:rFonts w:ascii="Times New Roman" w:hAnsi="Times New Roman" w:cs="Times New Roman"/>
          <w:sz w:val="28"/>
          <w:szCs w:val="28"/>
        </w:rPr>
      </w:pPr>
      <w:r w:rsidRPr="006275CF">
        <w:rPr>
          <w:rFonts w:ascii="Times New Roman" w:hAnsi="Times New Roman" w:cs="Times New Roman"/>
          <w:sz w:val="28"/>
          <w:szCs w:val="28"/>
        </w:rPr>
        <w:t>Несомненно, все дети разные, и каждый ребенок растет по</w:t>
      </w:r>
      <w:r w:rsidR="0054133D">
        <w:rPr>
          <w:rFonts w:ascii="Times New Roman" w:hAnsi="Times New Roman" w:cs="Times New Roman"/>
          <w:sz w:val="28"/>
          <w:szCs w:val="28"/>
        </w:rPr>
        <w:t>-своему, но, тем не менее, сущест</w:t>
      </w:r>
      <w:r w:rsidRPr="006275CF">
        <w:rPr>
          <w:rFonts w:ascii="Times New Roman" w:hAnsi="Times New Roman" w:cs="Times New Roman"/>
          <w:sz w:val="28"/>
          <w:szCs w:val="28"/>
        </w:rPr>
        <w:t xml:space="preserve">вуют общие закономерности развития. Например, в 2—3 года ребенок еще не может надолго сосредоточиться, легко отвлекается, в 3 года он может быть непослушным и делать </w:t>
      </w:r>
      <w:proofErr w:type="gramStart"/>
      <w:r w:rsidRPr="006275CF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6275CF">
        <w:rPr>
          <w:rFonts w:ascii="Times New Roman" w:hAnsi="Times New Roman" w:cs="Times New Roman"/>
          <w:sz w:val="28"/>
          <w:szCs w:val="28"/>
        </w:rPr>
        <w:t xml:space="preserve"> наоборот, в 6—7 лет усиливается его стремление к самостоятельности и т.д. Чтобы не торопиться, выдвигая ребенку непосильные требования, и в то же время не отставать от его реальных возможностей, чтобы запастись терпением и спокойно относиться ко всем проявлениям вашего ребенка, надо знать о характерных для того или иного возрастного периода особенностях.</w:t>
      </w:r>
    </w:p>
    <w:p w:rsidR="00452C32" w:rsidRPr="006275CF" w:rsidRDefault="00D950C1" w:rsidP="006275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2C32" w:rsidRPr="006275CF" w:rsidSect="006275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377"/>
    <w:rsid w:val="000622BA"/>
    <w:rsid w:val="001208E7"/>
    <w:rsid w:val="002C38D3"/>
    <w:rsid w:val="0035092D"/>
    <w:rsid w:val="0054133D"/>
    <w:rsid w:val="006275CF"/>
    <w:rsid w:val="007E2BB6"/>
    <w:rsid w:val="008E7591"/>
    <w:rsid w:val="00BC4377"/>
    <w:rsid w:val="00D9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MBDOU-361</cp:lastModifiedBy>
  <cp:revision>4</cp:revision>
  <dcterms:created xsi:type="dcterms:W3CDTF">2016-04-09T07:49:00Z</dcterms:created>
  <dcterms:modified xsi:type="dcterms:W3CDTF">2024-03-06T09:47:00Z</dcterms:modified>
</cp:coreProperties>
</file>