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E2B63" w14:textId="77777777" w:rsidR="00EE3BEB" w:rsidRDefault="00EE3BEB" w:rsidP="00EE3BEB">
      <w:pPr>
        <w:pStyle w:val="a3"/>
        <w:shd w:val="clear" w:color="auto" w:fill="FFFFFF"/>
        <w:spacing w:before="0" w:beforeAutospacing="0" w:after="0" w:afterAutospacing="0"/>
        <w:jc w:val="center"/>
        <w:rPr>
          <w:b/>
          <w:color w:val="000000"/>
          <w:sz w:val="36"/>
          <w:szCs w:val="36"/>
        </w:rPr>
      </w:pPr>
      <w:r w:rsidRPr="00EE3BEB">
        <w:rPr>
          <w:b/>
          <w:color w:val="000000"/>
          <w:sz w:val="36"/>
          <w:szCs w:val="36"/>
        </w:rPr>
        <w:t xml:space="preserve">Проект в группе раннего возраста </w:t>
      </w:r>
    </w:p>
    <w:p w14:paraId="1266BBEB" w14:textId="7183619C" w:rsidR="00BF5CB8" w:rsidRDefault="00EE3BEB" w:rsidP="00EE3BEB">
      <w:pPr>
        <w:pStyle w:val="a3"/>
        <w:shd w:val="clear" w:color="auto" w:fill="FFFFFF"/>
        <w:spacing w:before="0" w:beforeAutospacing="0" w:after="0" w:afterAutospacing="0"/>
        <w:jc w:val="center"/>
        <w:rPr>
          <w:b/>
          <w:color w:val="000000"/>
          <w:sz w:val="36"/>
          <w:szCs w:val="36"/>
        </w:rPr>
      </w:pPr>
      <w:r w:rsidRPr="00EE3BEB">
        <w:rPr>
          <w:b/>
          <w:color w:val="000000"/>
          <w:sz w:val="36"/>
          <w:szCs w:val="36"/>
        </w:rPr>
        <w:t>«К нам идет Новый год»</w:t>
      </w:r>
    </w:p>
    <w:p w14:paraId="5844860C" w14:textId="14065DB2" w:rsidR="00EE3BEB" w:rsidRDefault="00EE3BEB" w:rsidP="00EE3BEB">
      <w:pPr>
        <w:pStyle w:val="a3"/>
        <w:shd w:val="clear" w:color="auto" w:fill="FFFFFF"/>
        <w:spacing w:before="0" w:beforeAutospacing="0" w:after="0" w:afterAutospacing="0"/>
        <w:jc w:val="right"/>
        <w:rPr>
          <w:color w:val="000000"/>
        </w:rPr>
      </w:pPr>
      <w:r>
        <w:rPr>
          <w:color w:val="000000"/>
        </w:rPr>
        <w:t>Подготовила: Воспитатель группы раннего возраста «</w:t>
      </w:r>
      <w:proofErr w:type="spellStart"/>
      <w:r>
        <w:rPr>
          <w:color w:val="000000"/>
        </w:rPr>
        <w:t>Смешарики</w:t>
      </w:r>
      <w:proofErr w:type="spellEnd"/>
      <w:r>
        <w:rPr>
          <w:color w:val="000000"/>
        </w:rPr>
        <w:t>»</w:t>
      </w:r>
    </w:p>
    <w:p w14:paraId="534544F0" w14:textId="2ED74D72" w:rsidR="00EE3BEB" w:rsidRPr="00EE3BEB" w:rsidRDefault="00EE3BEB" w:rsidP="00EE3BEB">
      <w:pPr>
        <w:pStyle w:val="a3"/>
        <w:shd w:val="clear" w:color="auto" w:fill="FFFFFF"/>
        <w:spacing w:before="0" w:beforeAutospacing="0" w:after="0" w:afterAutospacing="0"/>
        <w:jc w:val="right"/>
        <w:rPr>
          <w:color w:val="000000"/>
        </w:rPr>
      </w:pPr>
      <w:proofErr w:type="spellStart"/>
      <w:r>
        <w:rPr>
          <w:color w:val="000000"/>
        </w:rPr>
        <w:t>Кузеванова</w:t>
      </w:r>
      <w:proofErr w:type="spellEnd"/>
      <w:r>
        <w:rPr>
          <w:color w:val="000000"/>
        </w:rPr>
        <w:t xml:space="preserve"> В.Н., 1КК</w:t>
      </w:r>
    </w:p>
    <w:p w14:paraId="2A29FA42" w14:textId="14D7585D" w:rsidR="004E26BD" w:rsidRPr="00EE3BEB" w:rsidRDefault="004E26BD" w:rsidP="00EE3BEB">
      <w:pPr>
        <w:pStyle w:val="a3"/>
        <w:shd w:val="clear" w:color="auto" w:fill="FFFFFF"/>
        <w:spacing w:before="0" w:beforeAutospacing="0" w:after="150" w:afterAutospacing="0"/>
        <w:ind w:firstLine="567"/>
        <w:rPr>
          <w:color w:val="000000"/>
        </w:rPr>
      </w:pPr>
      <w:r w:rsidRPr="00EE3BEB">
        <w:rPr>
          <w:b/>
          <w:bCs/>
          <w:color w:val="000000"/>
        </w:rPr>
        <w:t>ПАСПОРТ ПРОЕКТА:</w:t>
      </w:r>
      <w:r w:rsidRPr="00EE3BEB">
        <w:rPr>
          <w:color w:val="000000"/>
        </w:rPr>
        <w:br/>
        <w:t>1. Тема: Что такое Новый год?</w:t>
      </w:r>
      <w:r w:rsidRPr="00EE3BEB">
        <w:rPr>
          <w:color w:val="000000"/>
        </w:rPr>
        <w:br/>
        <w:t>2. Вид проекта: познавательно-творческий, по количеству участников: групповой</w:t>
      </w:r>
      <w:r w:rsidRPr="00EE3BEB">
        <w:rPr>
          <w:color w:val="000000"/>
        </w:rPr>
        <w:br/>
        <w:t>4. Участники проекта: дети младшей группы, воспитатель группы, музыкальный руководитель, родители воспитанников.</w:t>
      </w:r>
      <w:r w:rsidRPr="00EE3BEB">
        <w:rPr>
          <w:color w:val="000000"/>
        </w:rPr>
        <w:br/>
        <w:t>5. Срок проекта: краткосрочный</w:t>
      </w:r>
    </w:p>
    <w:p w14:paraId="277290F1" w14:textId="77777777" w:rsidR="004E26BD" w:rsidRPr="00EE3BEB" w:rsidRDefault="004E26BD" w:rsidP="00EE3BEB">
      <w:pPr>
        <w:pStyle w:val="a3"/>
        <w:shd w:val="clear" w:color="auto" w:fill="FFFFFF"/>
        <w:spacing w:before="0" w:beforeAutospacing="0" w:after="150" w:afterAutospacing="0"/>
        <w:ind w:firstLine="567"/>
        <w:rPr>
          <w:color w:val="000000"/>
        </w:rPr>
      </w:pPr>
    </w:p>
    <w:p w14:paraId="712F34A8" w14:textId="77777777" w:rsidR="004E26BD" w:rsidRPr="00EE3BEB" w:rsidRDefault="004E26BD" w:rsidP="00EE3BEB">
      <w:pPr>
        <w:pStyle w:val="a3"/>
        <w:shd w:val="clear" w:color="auto" w:fill="FFFFFF"/>
        <w:spacing w:before="0" w:beforeAutospacing="0" w:after="150" w:afterAutospacing="0"/>
        <w:ind w:firstLine="567"/>
        <w:rPr>
          <w:color w:val="000000"/>
        </w:rPr>
      </w:pPr>
      <w:r w:rsidRPr="00EE3BEB">
        <w:rPr>
          <w:b/>
          <w:bCs/>
          <w:color w:val="000000"/>
        </w:rPr>
        <w:t>АКТУАЛЬНОСТЬ ПРОЕКТА ПО ПРЕДЛОЖЕННОЙ ТЕМЕ</w:t>
      </w:r>
    </w:p>
    <w:p w14:paraId="6FDE36E0" w14:textId="77777777" w:rsidR="00EE3BEB" w:rsidRDefault="004E26BD" w:rsidP="00EE3BEB">
      <w:pPr>
        <w:pStyle w:val="a3"/>
        <w:shd w:val="clear" w:color="auto" w:fill="FFFFFF"/>
        <w:spacing w:before="0" w:beforeAutospacing="0" w:after="0" w:afterAutospacing="0"/>
        <w:ind w:firstLine="567"/>
        <w:jc w:val="both"/>
        <w:rPr>
          <w:color w:val="000000"/>
        </w:rPr>
      </w:pPr>
      <w:r w:rsidRPr="00EE3BEB">
        <w:rPr>
          <w:color w:val="000000"/>
        </w:rPr>
        <w:t>Новый год — праздник, отмечаемый многими народами в соответствии с принятым календарем, наступающий в момент перехода с последнего дня года в первый день следующего года. Обычай праздновать Новый год существовал уже в Месопотамии в третьем тысячелетии до нашей эры. </w:t>
      </w:r>
    </w:p>
    <w:p w14:paraId="3B03F955" w14:textId="13913F20" w:rsidR="004E26BD" w:rsidRPr="00EE3BEB" w:rsidRDefault="004E26BD" w:rsidP="00EE3BEB">
      <w:pPr>
        <w:pStyle w:val="a3"/>
        <w:shd w:val="clear" w:color="auto" w:fill="FFFFFF"/>
        <w:spacing w:before="0" w:beforeAutospacing="0" w:after="0" w:afterAutospacing="0"/>
        <w:ind w:firstLine="567"/>
        <w:jc w:val="both"/>
        <w:rPr>
          <w:color w:val="000000"/>
        </w:rPr>
      </w:pPr>
      <w:r w:rsidRPr="00EE3BEB">
        <w:rPr>
          <w:color w:val="000000"/>
        </w:rPr>
        <w:t>Первый день года — один из главных праздников у многих народов. В странах Европы новый год начинается 1 января. В странах, где принят лунный или лунно-солнечный календарь, Новый год приходится на разные даты солнечного года. </w:t>
      </w:r>
      <w:r w:rsidR="00EE3BEB">
        <w:rPr>
          <w:color w:val="000000"/>
        </w:rPr>
        <w:t xml:space="preserve"> </w:t>
      </w:r>
      <w:r w:rsidRPr="00EE3BEB">
        <w:rPr>
          <w:color w:val="000000"/>
        </w:rPr>
        <w:t xml:space="preserve">Встреча Нового года является во многих странах очень значимым праздником. И сопровождается разнообразными эстрадными мероприятиями, застольем, народными гуляньями. Согласно </w:t>
      </w:r>
      <w:proofErr w:type="gramStart"/>
      <w:r w:rsidRPr="00EE3BEB">
        <w:rPr>
          <w:color w:val="000000"/>
        </w:rPr>
        <w:t>традиции</w:t>
      </w:r>
      <w:proofErr w:type="gramEnd"/>
      <w:r w:rsidRPr="00EE3BEB">
        <w:rPr>
          <w:color w:val="000000"/>
        </w:rPr>
        <w:t xml:space="preserve"> в доме устанавливается новогодняя елка. Во многих странах ее ставят на Рождество и именуют рождественской елкой. </w:t>
      </w:r>
      <w:r w:rsidR="00EE3BEB">
        <w:rPr>
          <w:color w:val="000000"/>
        </w:rPr>
        <w:t xml:space="preserve"> </w:t>
      </w:r>
      <w:r w:rsidRPr="00EE3BEB">
        <w:rPr>
          <w:color w:val="000000"/>
        </w:rPr>
        <w:t>Если ребенка спросить, какой твой самый любимый праздник после дня рождения, он наверняка ответит: Новый год. Это праздник, когда не заставляют рано ложиться спать, а сажают за стол вместе со взрослыми. Это праздник, когда с нетерпением ждёшь окончания боя курантов, чтобы броситься под ёлку и посмотреть, какой сюрприз приготовил тебе Дед Мороз. Новый год — это самый любимый праздник у нас в стране. Его любят и взрослые и дети. Новый год — это праздник с пушистым белым снегом за окном, запахом еловых веток, сверканием разноцветных игрушек и мишуры, обязательным фейерверком, подарками, а также с нарядным Дедом Морозом и красавицей Снегурочкой. </w:t>
      </w:r>
      <w:r w:rsidR="00EE3BEB">
        <w:rPr>
          <w:color w:val="000000"/>
        </w:rPr>
        <w:t xml:space="preserve"> </w:t>
      </w:r>
      <w:r w:rsidRPr="00EE3BEB">
        <w:rPr>
          <w:color w:val="000000"/>
        </w:rPr>
        <w:t xml:space="preserve">Дед Мороз — сказочный персонаж восточнославянского фольклора. В славянской мифологии — олицетворение зимних морозов, кузнец, сковывающий воду. В Новый год приходит Дед Мороз и дарит детям подарки, которые приносит в мешке за спиной. Часто изображается в синей, серебристой или </w:t>
      </w:r>
      <w:proofErr w:type="gramStart"/>
      <w:r w:rsidRPr="00EE3BEB">
        <w:rPr>
          <w:color w:val="000000"/>
        </w:rPr>
        <w:t>красной шубе</w:t>
      </w:r>
      <w:proofErr w:type="gramEnd"/>
      <w:r w:rsidRPr="00EE3BEB">
        <w:rPr>
          <w:color w:val="000000"/>
        </w:rPr>
        <w:t xml:space="preserve"> расшитой узорами, в шапке (а не в колпаке), с длинной белой бородой и посохом в руке, в валенках. Ездит на тройке лошадей, на лыжах или передвигается пешком.</w:t>
      </w:r>
      <w:r w:rsidR="00EE3BEB">
        <w:rPr>
          <w:color w:val="000000"/>
        </w:rPr>
        <w:t xml:space="preserve">  </w:t>
      </w:r>
      <w:r w:rsidRPr="00EE3BEB">
        <w:rPr>
          <w:color w:val="000000"/>
        </w:rPr>
        <w:t>Снегурочка — новогодний персонаж, внучка Деда Мороза, его постоянная спутница и помощница. На праздниках выступает как посредник между детьми и Дедом Морозом.</w:t>
      </w:r>
    </w:p>
    <w:p w14:paraId="228105BA" w14:textId="77777777" w:rsidR="004E26BD" w:rsidRPr="00EE3BEB" w:rsidRDefault="004E26BD" w:rsidP="00EE3BEB">
      <w:pPr>
        <w:pStyle w:val="a3"/>
        <w:shd w:val="clear" w:color="auto" w:fill="FFFFFF"/>
        <w:spacing w:before="0" w:beforeAutospacing="0" w:after="0" w:afterAutospacing="0"/>
        <w:ind w:firstLine="567"/>
        <w:jc w:val="both"/>
        <w:rPr>
          <w:color w:val="000000"/>
        </w:rPr>
      </w:pPr>
      <w:r w:rsidRPr="00EE3BEB">
        <w:rPr>
          <w:color w:val="000000"/>
        </w:rPr>
        <w:t>Важное место в данном проекте занимает изучение и сохранение традиций празднования Нового года, что помогает удовлетворить познавательный интерес детей к этому празднику. Проект ориентирован на детей дошкольного возраста и позволяет создать радостную эмоциональную атмосферу в преддверии новогоднего праздника. </w:t>
      </w:r>
    </w:p>
    <w:p w14:paraId="7D3335B0" w14:textId="77777777" w:rsidR="00EE3BEB" w:rsidRDefault="00EE3BEB" w:rsidP="00EE3BEB">
      <w:pPr>
        <w:pStyle w:val="a3"/>
        <w:shd w:val="clear" w:color="auto" w:fill="FFFFFF"/>
        <w:spacing w:before="0" w:beforeAutospacing="0" w:after="150" w:afterAutospacing="0"/>
        <w:ind w:firstLine="567"/>
        <w:jc w:val="both"/>
        <w:rPr>
          <w:b/>
          <w:bCs/>
          <w:color w:val="000000"/>
        </w:rPr>
      </w:pPr>
    </w:p>
    <w:p w14:paraId="4E221AE3" w14:textId="77777777" w:rsidR="00EE3BEB" w:rsidRDefault="004E26BD" w:rsidP="00EE3BEB">
      <w:pPr>
        <w:pStyle w:val="a3"/>
        <w:shd w:val="clear" w:color="auto" w:fill="FFFFFF"/>
        <w:spacing w:before="0" w:beforeAutospacing="0" w:after="150" w:afterAutospacing="0"/>
        <w:ind w:firstLine="567"/>
        <w:jc w:val="both"/>
        <w:rPr>
          <w:color w:val="000000"/>
        </w:rPr>
      </w:pPr>
      <w:r w:rsidRPr="00EE3BEB">
        <w:rPr>
          <w:b/>
          <w:bCs/>
          <w:color w:val="000000"/>
        </w:rPr>
        <w:t>Цель:</w:t>
      </w:r>
      <w:r w:rsidRPr="00EE3BEB">
        <w:rPr>
          <w:color w:val="000000"/>
        </w:rPr>
        <w:t> Приобщение детей к народной культуре посредством календарно-обрядовых праздников.</w:t>
      </w:r>
    </w:p>
    <w:p w14:paraId="4AC56DDC" w14:textId="2785ABF2" w:rsidR="004E26BD" w:rsidRPr="00EE3BEB" w:rsidRDefault="004E26BD" w:rsidP="00EE3BEB">
      <w:pPr>
        <w:pStyle w:val="a3"/>
        <w:shd w:val="clear" w:color="auto" w:fill="FFFFFF"/>
        <w:spacing w:before="0" w:beforeAutospacing="0" w:after="150" w:afterAutospacing="0"/>
        <w:ind w:firstLine="567"/>
        <w:jc w:val="both"/>
        <w:rPr>
          <w:color w:val="000000"/>
        </w:rPr>
      </w:pPr>
      <w:r w:rsidRPr="00EE3BEB">
        <w:rPr>
          <w:b/>
          <w:bCs/>
          <w:color w:val="000000"/>
        </w:rPr>
        <w:t>Задачи:</w:t>
      </w:r>
    </w:p>
    <w:p w14:paraId="13148118" w14:textId="77777777" w:rsidR="004E26BD" w:rsidRPr="00EE3BEB" w:rsidRDefault="004E26BD" w:rsidP="00EE3BEB">
      <w:pPr>
        <w:pStyle w:val="a3"/>
        <w:numPr>
          <w:ilvl w:val="0"/>
          <w:numId w:val="1"/>
        </w:numPr>
        <w:shd w:val="clear" w:color="auto" w:fill="FFFFFF"/>
        <w:spacing w:before="0" w:beforeAutospacing="0" w:after="0" w:afterAutospacing="0"/>
        <w:ind w:left="0" w:firstLine="567"/>
        <w:jc w:val="both"/>
        <w:rPr>
          <w:color w:val="000000"/>
        </w:rPr>
      </w:pPr>
      <w:r w:rsidRPr="00EE3BEB">
        <w:rPr>
          <w:color w:val="000000"/>
        </w:rPr>
        <w:t>Формировать представление детей о празднике Новый год, познакомить с традициями празднования Нового года, обычаями встречи новогоднего праздника, его атрибутикой, персонажами. </w:t>
      </w:r>
    </w:p>
    <w:p w14:paraId="14A925FA" w14:textId="77777777" w:rsidR="004E26BD" w:rsidRPr="00EE3BEB" w:rsidRDefault="004E26BD" w:rsidP="00EE3BEB">
      <w:pPr>
        <w:pStyle w:val="a3"/>
        <w:numPr>
          <w:ilvl w:val="0"/>
          <w:numId w:val="1"/>
        </w:numPr>
        <w:shd w:val="clear" w:color="auto" w:fill="FFFFFF"/>
        <w:spacing w:before="0" w:beforeAutospacing="0" w:after="0" w:afterAutospacing="0"/>
        <w:ind w:left="0" w:firstLine="567"/>
        <w:jc w:val="both"/>
        <w:rPr>
          <w:color w:val="000000"/>
        </w:rPr>
      </w:pPr>
      <w:r w:rsidRPr="00EE3BEB">
        <w:rPr>
          <w:color w:val="000000"/>
        </w:rPr>
        <w:t>Раскрыть возможности и творческие способности детей через разнообразные виды деятельности. </w:t>
      </w:r>
    </w:p>
    <w:p w14:paraId="38229A66" w14:textId="77777777" w:rsidR="004E26BD" w:rsidRPr="00EE3BEB" w:rsidRDefault="004E26BD" w:rsidP="00EE3BEB">
      <w:pPr>
        <w:pStyle w:val="a3"/>
        <w:numPr>
          <w:ilvl w:val="0"/>
          <w:numId w:val="1"/>
        </w:numPr>
        <w:shd w:val="clear" w:color="auto" w:fill="FFFFFF"/>
        <w:spacing w:before="0" w:beforeAutospacing="0" w:after="0" w:afterAutospacing="0"/>
        <w:ind w:left="0" w:firstLine="567"/>
        <w:rPr>
          <w:color w:val="000000"/>
        </w:rPr>
      </w:pPr>
      <w:r w:rsidRPr="00EE3BEB">
        <w:rPr>
          <w:color w:val="000000"/>
        </w:rPr>
        <w:t>Побуждать интерес к предполагаемой деятельности. </w:t>
      </w:r>
    </w:p>
    <w:p w14:paraId="228A05D6" w14:textId="77777777" w:rsidR="004E26BD" w:rsidRPr="00EE3BEB" w:rsidRDefault="004E26BD" w:rsidP="00EE3BEB">
      <w:pPr>
        <w:pStyle w:val="a3"/>
        <w:numPr>
          <w:ilvl w:val="0"/>
          <w:numId w:val="1"/>
        </w:numPr>
        <w:shd w:val="clear" w:color="auto" w:fill="FFFFFF"/>
        <w:spacing w:before="0" w:beforeAutospacing="0" w:after="0" w:afterAutospacing="0"/>
        <w:ind w:left="0" w:firstLine="567"/>
        <w:rPr>
          <w:color w:val="000000"/>
        </w:rPr>
      </w:pPr>
      <w:r w:rsidRPr="00EE3BEB">
        <w:rPr>
          <w:color w:val="000000"/>
        </w:rPr>
        <w:t>Способствовать развитию воображения, внимания, памяти и речи детей. </w:t>
      </w:r>
    </w:p>
    <w:p w14:paraId="240EA0DC" w14:textId="77777777" w:rsidR="004E26BD" w:rsidRPr="00EE3BEB" w:rsidRDefault="004E26BD" w:rsidP="00EE3BEB">
      <w:pPr>
        <w:pStyle w:val="a3"/>
        <w:numPr>
          <w:ilvl w:val="0"/>
          <w:numId w:val="1"/>
        </w:numPr>
        <w:shd w:val="clear" w:color="auto" w:fill="FFFFFF"/>
        <w:spacing w:before="0" w:beforeAutospacing="0" w:after="0" w:afterAutospacing="0"/>
        <w:ind w:left="0" w:firstLine="567"/>
        <w:rPr>
          <w:color w:val="000000"/>
        </w:rPr>
      </w:pPr>
      <w:r w:rsidRPr="00EE3BEB">
        <w:rPr>
          <w:color w:val="000000"/>
        </w:rPr>
        <w:t>Укреплять связи дошкольного учреждения с семьей. Побуждать родителей к совместной творческой деятельности с детьми. </w:t>
      </w:r>
    </w:p>
    <w:p w14:paraId="603DE1A6" w14:textId="77777777" w:rsidR="004E26BD" w:rsidRPr="00EE3BEB" w:rsidRDefault="004E26BD" w:rsidP="00EE3BEB">
      <w:pPr>
        <w:pStyle w:val="a3"/>
        <w:numPr>
          <w:ilvl w:val="0"/>
          <w:numId w:val="1"/>
        </w:numPr>
        <w:shd w:val="clear" w:color="auto" w:fill="FFFFFF"/>
        <w:spacing w:before="0" w:beforeAutospacing="0" w:after="0" w:afterAutospacing="0"/>
        <w:ind w:left="0" w:firstLine="567"/>
        <w:rPr>
          <w:color w:val="000000"/>
        </w:rPr>
      </w:pPr>
      <w:r w:rsidRPr="00EE3BEB">
        <w:rPr>
          <w:color w:val="000000"/>
        </w:rPr>
        <w:lastRenderedPageBreak/>
        <w:t>Создать позитивный настрой в преддверии новогоднего праздника. </w:t>
      </w:r>
    </w:p>
    <w:p w14:paraId="41069351" w14:textId="77777777" w:rsidR="004E26BD" w:rsidRPr="00EE3BEB" w:rsidRDefault="004E26BD" w:rsidP="00EE3BEB">
      <w:pPr>
        <w:pStyle w:val="a3"/>
        <w:shd w:val="clear" w:color="auto" w:fill="FFFFFF"/>
        <w:spacing w:before="0" w:beforeAutospacing="0" w:after="0" w:afterAutospacing="0"/>
        <w:ind w:firstLine="567"/>
        <w:rPr>
          <w:color w:val="000000"/>
        </w:rPr>
      </w:pPr>
      <w:r w:rsidRPr="00EE3BEB">
        <w:rPr>
          <w:b/>
          <w:bCs/>
          <w:color w:val="000000"/>
        </w:rPr>
        <w:t>Предполагаемые результаты:</w:t>
      </w:r>
    </w:p>
    <w:p w14:paraId="344E677D" w14:textId="77777777" w:rsidR="004E26BD" w:rsidRPr="00EE3BEB" w:rsidRDefault="004E26BD" w:rsidP="00EE3BEB">
      <w:pPr>
        <w:pStyle w:val="a3"/>
        <w:numPr>
          <w:ilvl w:val="0"/>
          <w:numId w:val="2"/>
        </w:numPr>
        <w:shd w:val="clear" w:color="auto" w:fill="FFFFFF"/>
        <w:spacing w:before="0" w:beforeAutospacing="0" w:after="0" w:afterAutospacing="0"/>
        <w:ind w:left="0" w:firstLine="567"/>
        <w:rPr>
          <w:color w:val="000000"/>
        </w:rPr>
      </w:pPr>
      <w:r w:rsidRPr="00EE3BEB">
        <w:rPr>
          <w:color w:val="000000"/>
        </w:rPr>
        <w:t>Дети познакомятся с традициями празднования Нового года;</w:t>
      </w:r>
    </w:p>
    <w:p w14:paraId="3EE4F0D0" w14:textId="77777777" w:rsidR="004E26BD" w:rsidRPr="00EE3BEB" w:rsidRDefault="004E26BD" w:rsidP="00EE3BEB">
      <w:pPr>
        <w:pStyle w:val="a3"/>
        <w:numPr>
          <w:ilvl w:val="0"/>
          <w:numId w:val="2"/>
        </w:numPr>
        <w:shd w:val="clear" w:color="auto" w:fill="FFFFFF"/>
        <w:spacing w:before="0" w:beforeAutospacing="0" w:after="0" w:afterAutospacing="0"/>
        <w:ind w:left="0" w:firstLine="567"/>
        <w:rPr>
          <w:color w:val="000000"/>
        </w:rPr>
      </w:pPr>
      <w:r w:rsidRPr="00EE3BEB">
        <w:rPr>
          <w:color w:val="000000"/>
        </w:rPr>
        <w:t>Научатся активно участвовать в подготовке к празднику и в его проведении. </w:t>
      </w:r>
    </w:p>
    <w:p w14:paraId="6FF7438F" w14:textId="77777777" w:rsidR="004E26BD" w:rsidRPr="00EE3BEB" w:rsidRDefault="004E26BD" w:rsidP="00EE3BEB">
      <w:pPr>
        <w:pStyle w:val="a3"/>
        <w:numPr>
          <w:ilvl w:val="0"/>
          <w:numId w:val="2"/>
        </w:numPr>
        <w:shd w:val="clear" w:color="auto" w:fill="FFFFFF"/>
        <w:spacing w:before="0" w:beforeAutospacing="0" w:after="0" w:afterAutospacing="0"/>
        <w:ind w:left="0" w:firstLine="567"/>
        <w:rPr>
          <w:color w:val="000000"/>
        </w:rPr>
      </w:pPr>
      <w:r w:rsidRPr="00EE3BEB">
        <w:rPr>
          <w:color w:val="000000"/>
        </w:rPr>
        <w:t>Под руководством педагога, дети получат знания о том, что такое Новый год и как его празднуют.</w:t>
      </w:r>
    </w:p>
    <w:p w14:paraId="7BE7C9A5" w14:textId="77777777" w:rsidR="004E26BD" w:rsidRPr="00EE3BEB" w:rsidRDefault="004E26BD" w:rsidP="00EE3BEB">
      <w:pPr>
        <w:pStyle w:val="a3"/>
        <w:numPr>
          <w:ilvl w:val="0"/>
          <w:numId w:val="2"/>
        </w:numPr>
        <w:shd w:val="clear" w:color="auto" w:fill="FFFFFF"/>
        <w:spacing w:before="0" w:beforeAutospacing="0" w:after="0" w:afterAutospacing="0"/>
        <w:ind w:left="0" w:firstLine="567"/>
        <w:rPr>
          <w:color w:val="000000"/>
        </w:rPr>
      </w:pPr>
      <w:r w:rsidRPr="00EE3BEB">
        <w:rPr>
          <w:color w:val="000000"/>
        </w:rPr>
        <w:t>Познакомятся с новогодними персонажами: Снегурочкой и Дедом Морозом.</w:t>
      </w:r>
    </w:p>
    <w:p w14:paraId="062FB329" w14:textId="77777777" w:rsidR="004E26BD" w:rsidRPr="00EE3BEB" w:rsidRDefault="004E26BD" w:rsidP="00EE3BEB">
      <w:pPr>
        <w:pStyle w:val="a3"/>
        <w:numPr>
          <w:ilvl w:val="0"/>
          <w:numId w:val="2"/>
        </w:numPr>
        <w:shd w:val="clear" w:color="auto" w:fill="FFFFFF"/>
        <w:spacing w:before="0" w:beforeAutospacing="0" w:after="0" w:afterAutospacing="0"/>
        <w:ind w:left="0" w:firstLine="567"/>
        <w:rPr>
          <w:color w:val="000000"/>
        </w:rPr>
      </w:pPr>
      <w:r w:rsidRPr="00EE3BEB">
        <w:rPr>
          <w:color w:val="000000"/>
        </w:rPr>
        <w:t>Совместно с родителями, изготовят поделки, для выставки и украшения группы.</w:t>
      </w:r>
    </w:p>
    <w:p w14:paraId="6EF8D4E1" w14:textId="77777777" w:rsidR="004E26BD" w:rsidRPr="00EE3BEB" w:rsidRDefault="004E26BD" w:rsidP="00EE3BEB">
      <w:pPr>
        <w:pStyle w:val="a3"/>
        <w:numPr>
          <w:ilvl w:val="0"/>
          <w:numId w:val="2"/>
        </w:numPr>
        <w:shd w:val="clear" w:color="auto" w:fill="FFFFFF"/>
        <w:spacing w:before="0" w:beforeAutospacing="0" w:after="0" w:afterAutospacing="0"/>
        <w:ind w:left="0" w:firstLine="567"/>
        <w:rPr>
          <w:color w:val="000000"/>
        </w:rPr>
      </w:pPr>
      <w:r w:rsidRPr="00EE3BEB">
        <w:rPr>
          <w:color w:val="000000"/>
        </w:rPr>
        <w:t>Проект создаст радостную эмоциональную атмосферу в преддверии новогоднего праздника. </w:t>
      </w:r>
    </w:p>
    <w:p w14:paraId="5B0BA34A" w14:textId="77777777" w:rsidR="004E26BD" w:rsidRPr="00EE3BEB" w:rsidRDefault="004E26BD" w:rsidP="00EE3BEB">
      <w:pPr>
        <w:pStyle w:val="a3"/>
        <w:shd w:val="clear" w:color="auto" w:fill="FFFFFF"/>
        <w:spacing w:before="0" w:beforeAutospacing="0" w:after="0" w:afterAutospacing="0"/>
        <w:ind w:firstLine="567"/>
        <w:rPr>
          <w:color w:val="000000"/>
        </w:rPr>
      </w:pPr>
      <w:r w:rsidRPr="00EE3BEB">
        <w:rPr>
          <w:b/>
          <w:bCs/>
          <w:color w:val="000000"/>
        </w:rPr>
        <w:t>Взаимодействие с родителями: </w:t>
      </w:r>
    </w:p>
    <w:p w14:paraId="688428EB" w14:textId="77777777" w:rsidR="004E26BD" w:rsidRPr="00EE3BEB" w:rsidRDefault="004E26BD" w:rsidP="00EE3BEB">
      <w:pPr>
        <w:pStyle w:val="a3"/>
        <w:numPr>
          <w:ilvl w:val="0"/>
          <w:numId w:val="3"/>
        </w:numPr>
        <w:shd w:val="clear" w:color="auto" w:fill="FFFFFF"/>
        <w:spacing w:before="0" w:beforeAutospacing="0" w:after="0" w:afterAutospacing="0"/>
        <w:ind w:left="0" w:firstLine="567"/>
        <w:rPr>
          <w:color w:val="000000"/>
        </w:rPr>
      </w:pPr>
      <w:r w:rsidRPr="00EE3BEB">
        <w:rPr>
          <w:color w:val="000000"/>
        </w:rPr>
        <w:t>Консультация для родителей «Безопасность детей во время новогодних праздников».</w:t>
      </w:r>
    </w:p>
    <w:p w14:paraId="3122B3D0" w14:textId="77777777" w:rsidR="004E26BD" w:rsidRPr="00EE3BEB" w:rsidRDefault="004E26BD" w:rsidP="00EE3BEB">
      <w:pPr>
        <w:pStyle w:val="a3"/>
        <w:numPr>
          <w:ilvl w:val="0"/>
          <w:numId w:val="3"/>
        </w:numPr>
        <w:shd w:val="clear" w:color="auto" w:fill="FFFFFF"/>
        <w:spacing w:before="0" w:beforeAutospacing="0" w:after="0" w:afterAutospacing="0"/>
        <w:ind w:left="0" w:firstLine="567"/>
        <w:rPr>
          <w:color w:val="000000"/>
        </w:rPr>
      </w:pPr>
      <w:r w:rsidRPr="00EE3BEB">
        <w:rPr>
          <w:color w:val="000000"/>
        </w:rPr>
        <w:t>Консультация для родителей «Новый год для детей: Как устроить праздник».</w:t>
      </w:r>
    </w:p>
    <w:p w14:paraId="1B58F062" w14:textId="77777777" w:rsidR="004E26BD" w:rsidRPr="00EE3BEB" w:rsidRDefault="004E26BD" w:rsidP="00EE3BEB">
      <w:pPr>
        <w:pStyle w:val="a3"/>
        <w:numPr>
          <w:ilvl w:val="0"/>
          <w:numId w:val="3"/>
        </w:numPr>
        <w:shd w:val="clear" w:color="auto" w:fill="FFFFFF"/>
        <w:spacing w:before="0" w:beforeAutospacing="0" w:after="0" w:afterAutospacing="0"/>
        <w:ind w:left="0" w:firstLine="567"/>
        <w:rPr>
          <w:color w:val="000000"/>
        </w:rPr>
      </w:pPr>
      <w:r w:rsidRPr="00EE3BEB">
        <w:rPr>
          <w:color w:val="000000"/>
        </w:rPr>
        <w:t>Новогодний выпуск газеты группы. </w:t>
      </w:r>
    </w:p>
    <w:p w14:paraId="3E0A8D75" w14:textId="77777777" w:rsidR="004E26BD" w:rsidRPr="00EE3BEB" w:rsidRDefault="004E26BD" w:rsidP="00EE3BEB">
      <w:pPr>
        <w:pStyle w:val="a3"/>
        <w:numPr>
          <w:ilvl w:val="0"/>
          <w:numId w:val="3"/>
        </w:numPr>
        <w:shd w:val="clear" w:color="auto" w:fill="FFFFFF"/>
        <w:spacing w:before="0" w:beforeAutospacing="0" w:after="0" w:afterAutospacing="0"/>
        <w:ind w:left="0" w:firstLine="567"/>
        <w:rPr>
          <w:color w:val="000000"/>
        </w:rPr>
      </w:pPr>
      <w:r w:rsidRPr="00EE3BEB">
        <w:rPr>
          <w:color w:val="000000"/>
        </w:rPr>
        <w:t>Выставка детского - родительского творчества «Новогодняя поделка».</w:t>
      </w:r>
    </w:p>
    <w:p w14:paraId="35E1A1A3" w14:textId="77777777" w:rsidR="004E26BD" w:rsidRPr="00EE3BEB" w:rsidRDefault="004E26BD" w:rsidP="00EE3BEB">
      <w:pPr>
        <w:pStyle w:val="a3"/>
        <w:numPr>
          <w:ilvl w:val="0"/>
          <w:numId w:val="3"/>
        </w:numPr>
        <w:shd w:val="clear" w:color="auto" w:fill="FFFFFF"/>
        <w:spacing w:before="0" w:beforeAutospacing="0" w:after="0" w:afterAutospacing="0"/>
        <w:ind w:left="0" w:firstLine="567"/>
        <w:rPr>
          <w:color w:val="000000"/>
        </w:rPr>
      </w:pPr>
      <w:r w:rsidRPr="00EE3BEB">
        <w:rPr>
          <w:color w:val="000000"/>
        </w:rPr>
        <w:t>Помощь родителей в украшении группы и коридора.</w:t>
      </w:r>
    </w:p>
    <w:p w14:paraId="6699B8DF" w14:textId="77777777" w:rsidR="00EE3BEB" w:rsidRPr="00EE3BEB" w:rsidRDefault="004E26BD" w:rsidP="00EE3BEB">
      <w:pPr>
        <w:pStyle w:val="a3"/>
        <w:numPr>
          <w:ilvl w:val="0"/>
          <w:numId w:val="3"/>
        </w:numPr>
        <w:shd w:val="clear" w:color="auto" w:fill="FFFFFF"/>
        <w:spacing w:before="0" w:beforeAutospacing="0" w:after="0" w:afterAutospacing="0"/>
        <w:ind w:left="0" w:firstLine="567"/>
        <w:rPr>
          <w:color w:val="000000"/>
        </w:rPr>
      </w:pPr>
      <w:r w:rsidRPr="00EE3BEB">
        <w:rPr>
          <w:color w:val="000000"/>
        </w:rPr>
        <w:t>Просмотр с детьми новогодних сказок и мультфильмов.</w:t>
      </w:r>
      <w:r w:rsidRPr="00EE3BEB">
        <w:rPr>
          <w:color w:val="000000"/>
        </w:rPr>
        <w:br/>
      </w:r>
      <w:r w:rsidRPr="00EE3BEB">
        <w:rPr>
          <w:color w:val="000000"/>
        </w:rPr>
        <w:br/>
      </w:r>
    </w:p>
    <w:p w14:paraId="2C02C5C7" w14:textId="52998540" w:rsidR="004E26BD" w:rsidRPr="00EE3BEB" w:rsidRDefault="004E26BD" w:rsidP="00EE3BEB">
      <w:pPr>
        <w:pStyle w:val="a3"/>
        <w:shd w:val="clear" w:color="auto" w:fill="FFFFFF"/>
        <w:spacing w:before="0" w:beforeAutospacing="0" w:after="0" w:afterAutospacing="0"/>
        <w:ind w:left="567"/>
        <w:rPr>
          <w:color w:val="000000"/>
          <w:sz w:val="32"/>
          <w:szCs w:val="32"/>
        </w:rPr>
      </w:pPr>
      <w:r w:rsidRPr="00EE3BEB">
        <w:rPr>
          <w:b/>
          <w:bCs/>
          <w:color w:val="000000"/>
          <w:sz w:val="32"/>
          <w:szCs w:val="32"/>
          <w:u w:val="single"/>
        </w:rPr>
        <w:t>Этапы реализации проекта:</w:t>
      </w:r>
    </w:p>
    <w:p w14:paraId="016A3BCA" w14:textId="32562DF0" w:rsidR="004E26BD" w:rsidRPr="00EE3BEB" w:rsidRDefault="004E26BD" w:rsidP="00EE3BEB">
      <w:pPr>
        <w:pStyle w:val="a3"/>
        <w:shd w:val="clear" w:color="auto" w:fill="FFFFFF"/>
        <w:spacing w:before="0" w:beforeAutospacing="0" w:after="150" w:afterAutospacing="0"/>
        <w:ind w:firstLine="567"/>
        <w:rPr>
          <w:color w:val="000000"/>
        </w:rPr>
      </w:pPr>
      <w:r w:rsidRPr="00EE3BEB">
        <w:rPr>
          <w:b/>
          <w:bCs/>
          <w:color w:val="000000"/>
          <w:u w:val="single"/>
        </w:rPr>
        <w:t>Подготовительный этап:</w:t>
      </w:r>
    </w:p>
    <w:p w14:paraId="63845559" w14:textId="77777777" w:rsidR="004E26BD" w:rsidRPr="00EE3BEB" w:rsidRDefault="004E26BD" w:rsidP="00EE3BEB">
      <w:pPr>
        <w:pStyle w:val="a3"/>
        <w:numPr>
          <w:ilvl w:val="0"/>
          <w:numId w:val="4"/>
        </w:numPr>
        <w:shd w:val="clear" w:color="auto" w:fill="FFFFFF"/>
        <w:spacing w:before="0" w:beforeAutospacing="0" w:after="0" w:afterAutospacing="0"/>
        <w:ind w:left="0" w:firstLine="567"/>
        <w:rPr>
          <w:color w:val="000000"/>
        </w:rPr>
      </w:pPr>
      <w:r w:rsidRPr="00EE3BEB">
        <w:rPr>
          <w:color w:val="000000"/>
        </w:rPr>
        <w:t>Постановка целей и задач.</w:t>
      </w:r>
    </w:p>
    <w:p w14:paraId="66CB3489" w14:textId="77777777" w:rsidR="004E26BD" w:rsidRPr="00EE3BEB" w:rsidRDefault="004E26BD" w:rsidP="00EE3BEB">
      <w:pPr>
        <w:pStyle w:val="a3"/>
        <w:numPr>
          <w:ilvl w:val="0"/>
          <w:numId w:val="5"/>
        </w:numPr>
        <w:shd w:val="clear" w:color="auto" w:fill="FFFFFF"/>
        <w:spacing w:before="0" w:beforeAutospacing="0" w:after="0" w:afterAutospacing="0"/>
        <w:ind w:left="0" w:firstLine="567"/>
        <w:rPr>
          <w:color w:val="000000"/>
        </w:rPr>
      </w:pPr>
      <w:r w:rsidRPr="00EE3BEB">
        <w:rPr>
          <w:color w:val="000000"/>
        </w:rPr>
        <w:t>Составление плана работы над проектом.</w:t>
      </w:r>
    </w:p>
    <w:p w14:paraId="1CAB6515" w14:textId="77777777" w:rsidR="004E26BD" w:rsidRPr="00EE3BEB" w:rsidRDefault="004E26BD" w:rsidP="00EE3BEB">
      <w:pPr>
        <w:pStyle w:val="a3"/>
        <w:numPr>
          <w:ilvl w:val="0"/>
          <w:numId w:val="5"/>
        </w:numPr>
        <w:shd w:val="clear" w:color="auto" w:fill="FFFFFF"/>
        <w:spacing w:before="0" w:beforeAutospacing="0" w:after="0" w:afterAutospacing="0"/>
        <w:ind w:left="0" w:firstLine="567"/>
        <w:rPr>
          <w:color w:val="000000"/>
        </w:rPr>
      </w:pPr>
      <w:r w:rsidRPr="00EE3BEB">
        <w:rPr>
          <w:color w:val="000000"/>
        </w:rPr>
        <w:t>Сбор материала необходимого для реализации проекта.</w:t>
      </w:r>
    </w:p>
    <w:p w14:paraId="76518D06" w14:textId="77777777" w:rsidR="004E26BD" w:rsidRPr="00EE3BEB" w:rsidRDefault="004E26BD" w:rsidP="00EE3BEB">
      <w:pPr>
        <w:pStyle w:val="a3"/>
        <w:numPr>
          <w:ilvl w:val="0"/>
          <w:numId w:val="5"/>
        </w:numPr>
        <w:shd w:val="clear" w:color="auto" w:fill="FFFFFF"/>
        <w:spacing w:before="0" w:beforeAutospacing="0" w:after="0" w:afterAutospacing="0"/>
        <w:ind w:left="0" w:firstLine="567"/>
        <w:rPr>
          <w:color w:val="000000"/>
        </w:rPr>
      </w:pPr>
      <w:r w:rsidRPr="00EE3BEB">
        <w:rPr>
          <w:color w:val="000000"/>
        </w:rPr>
        <w:t>Организация предметно-развивающей среды по теме проекта.</w:t>
      </w:r>
    </w:p>
    <w:p w14:paraId="319C1A70" w14:textId="77777777" w:rsidR="004E26BD" w:rsidRPr="00EE3BEB" w:rsidRDefault="004E26BD" w:rsidP="00EE3BEB">
      <w:pPr>
        <w:pStyle w:val="a3"/>
        <w:numPr>
          <w:ilvl w:val="0"/>
          <w:numId w:val="5"/>
        </w:numPr>
        <w:shd w:val="clear" w:color="auto" w:fill="FFFFFF"/>
        <w:spacing w:before="0" w:beforeAutospacing="0" w:after="0" w:afterAutospacing="0"/>
        <w:ind w:left="0" w:firstLine="567"/>
        <w:rPr>
          <w:color w:val="000000"/>
        </w:rPr>
      </w:pPr>
      <w:r w:rsidRPr="00EE3BEB">
        <w:rPr>
          <w:color w:val="000000"/>
        </w:rPr>
        <w:t> Подбор и разработка конспектов НОД по теме проекта.</w:t>
      </w:r>
    </w:p>
    <w:p w14:paraId="4CAF0CE2" w14:textId="77777777" w:rsidR="004E26BD" w:rsidRPr="00EE3BEB" w:rsidRDefault="004E26BD" w:rsidP="00EE3BEB">
      <w:pPr>
        <w:pStyle w:val="a3"/>
        <w:numPr>
          <w:ilvl w:val="0"/>
          <w:numId w:val="5"/>
        </w:numPr>
        <w:shd w:val="clear" w:color="auto" w:fill="FFFFFF"/>
        <w:spacing w:before="0" w:beforeAutospacing="0" w:after="0" w:afterAutospacing="0"/>
        <w:ind w:left="0" w:firstLine="567"/>
        <w:rPr>
          <w:color w:val="000000"/>
        </w:rPr>
      </w:pPr>
      <w:r w:rsidRPr="00EE3BEB">
        <w:rPr>
          <w:color w:val="000000"/>
        </w:rPr>
        <w:t>Подборка фотографий, иллюстраций, художественной литературы.</w:t>
      </w:r>
    </w:p>
    <w:p w14:paraId="728E1DE7" w14:textId="77777777" w:rsidR="004E26BD" w:rsidRPr="00EE3BEB" w:rsidRDefault="004E26BD" w:rsidP="00EE3BEB">
      <w:pPr>
        <w:pStyle w:val="a3"/>
        <w:numPr>
          <w:ilvl w:val="0"/>
          <w:numId w:val="5"/>
        </w:numPr>
        <w:shd w:val="clear" w:color="auto" w:fill="FFFFFF"/>
        <w:spacing w:before="0" w:beforeAutospacing="0" w:after="0" w:afterAutospacing="0"/>
        <w:ind w:left="0" w:firstLine="567"/>
        <w:rPr>
          <w:color w:val="000000"/>
        </w:rPr>
      </w:pPr>
      <w:r w:rsidRPr="00EE3BEB">
        <w:rPr>
          <w:color w:val="000000"/>
        </w:rPr>
        <w:t>Помещение информации в родительский уголок.</w:t>
      </w:r>
    </w:p>
    <w:p w14:paraId="062F6AD5" w14:textId="77777777" w:rsidR="00EE3BEB" w:rsidRDefault="00EE3BEB" w:rsidP="00EE3BEB">
      <w:pPr>
        <w:pStyle w:val="a3"/>
        <w:shd w:val="clear" w:color="auto" w:fill="FFFFFF"/>
        <w:spacing w:before="0" w:beforeAutospacing="0" w:after="150" w:afterAutospacing="0"/>
        <w:ind w:firstLine="567"/>
        <w:rPr>
          <w:b/>
          <w:bCs/>
          <w:color w:val="000000"/>
          <w:u w:val="single"/>
        </w:rPr>
      </w:pPr>
    </w:p>
    <w:p w14:paraId="0C7F25A2" w14:textId="7D60D099" w:rsidR="004E26BD" w:rsidRPr="00EE3BEB" w:rsidRDefault="004E26BD" w:rsidP="00EE3BEB">
      <w:pPr>
        <w:pStyle w:val="a3"/>
        <w:shd w:val="clear" w:color="auto" w:fill="FFFFFF"/>
        <w:spacing w:before="0" w:beforeAutospacing="0" w:after="150" w:afterAutospacing="0"/>
        <w:ind w:firstLine="567"/>
        <w:rPr>
          <w:color w:val="000000"/>
        </w:rPr>
      </w:pPr>
      <w:r w:rsidRPr="00EE3BEB">
        <w:rPr>
          <w:b/>
          <w:bCs/>
          <w:color w:val="000000"/>
          <w:u w:val="single"/>
        </w:rPr>
        <w:t>Основной этап:</w:t>
      </w:r>
    </w:p>
    <w:p w14:paraId="04D37226" w14:textId="77777777" w:rsidR="004E26BD" w:rsidRPr="00EE3BEB" w:rsidRDefault="004E26BD" w:rsidP="00EE3BEB">
      <w:pPr>
        <w:pStyle w:val="a3"/>
        <w:shd w:val="clear" w:color="auto" w:fill="FFFFFF"/>
        <w:spacing w:before="0" w:beforeAutospacing="0" w:after="0" w:afterAutospacing="0"/>
        <w:ind w:firstLine="567"/>
        <w:jc w:val="both"/>
        <w:rPr>
          <w:color w:val="000000"/>
        </w:rPr>
      </w:pPr>
      <w:r w:rsidRPr="00EE3BEB">
        <w:rPr>
          <w:b/>
          <w:bCs/>
          <w:color w:val="000000"/>
        </w:rPr>
        <w:t>Беседы:</w:t>
      </w:r>
      <w:r w:rsidRPr="00EE3BEB">
        <w:rPr>
          <w:color w:val="000000"/>
        </w:rPr>
        <w:t> «Что такое Новый год</w:t>
      </w:r>
      <w:proofErr w:type="gramStart"/>
      <w:r w:rsidRPr="00EE3BEB">
        <w:rPr>
          <w:color w:val="000000"/>
        </w:rPr>
        <w:t>? »</w:t>
      </w:r>
      <w:proofErr w:type="gramEnd"/>
      <w:r w:rsidRPr="00EE3BEB">
        <w:rPr>
          <w:color w:val="000000"/>
        </w:rPr>
        <w:t>; «Ёлочка - колкая иголочка»; «Где живёт Дед Мороз?»; «</w:t>
      </w:r>
      <w:proofErr w:type="spellStart"/>
      <w:r w:rsidRPr="00EE3BEB">
        <w:rPr>
          <w:color w:val="000000"/>
        </w:rPr>
        <w:t>Помошники</w:t>
      </w:r>
      <w:proofErr w:type="spellEnd"/>
      <w:r w:rsidRPr="00EE3BEB">
        <w:rPr>
          <w:color w:val="000000"/>
        </w:rPr>
        <w:t xml:space="preserve"> Деда Мороза»; «Откуда берутся снежинки?»; «Мастерская Деда Мороза!»</w:t>
      </w:r>
    </w:p>
    <w:p w14:paraId="3ECEDB6B" w14:textId="77777777" w:rsidR="004E26BD" w:rsidRPr="00EE3BEB" w:rsidRDefault="004E26BD" w:rsidP="00EE3BEB">
      <w:pPr>
        <w:pStyle w:val="a3"/>
        <w:shd w:val="clear" w:color="auto" w:fill="FFFFFF"/>
        <w:spacing w:before="0" w:beforeAutospacing="0" w:after="0" w:afterAutospacing="0"/>
        <w:ind w:firstLine="567"/>
        <w:jc w:val="both"/>
        <w:rPr>
          <w:color w:val="000000"/>
        </w:rPr>
      </w:pPr>
      <w:r w:rsidRPr="00EE3BEB">
        <w:rPr>
          <w:b/>
          <w:bCs/>
          <w:color w:val="000000"/>
        </w:rPr>
        <w:t>Чтение художественной литературы:</w:t>
      </w:r>
      <w:r w:rsidRPr="00EE3BEB">
        <w:rPr>
          <w:color w:val="000000"/>
        </w:rPr>
        <w:t> «Дед Мороз прислал нам елку» В. Петрова; «Новогоднее поздравление снеговика» А. Усачев; «Всюду снег» А. Бродский; «Елка наряжается» Я. Аким; «Выбрал папа елочку» А. Усачев; «Елочный шар» В Берестов; «Висят на ветках шарики», «Снег идет, снег идет», «Мама елку украшала» В. Петрова; «Кто пришел» Е. Благинина; «Дед Мороз бумажный» С. Пшеничных; «Тихо падает снежок», «Елка, елка, елочка», беседа по тексту К. Чуковского «Елка».</w:t>
      </w:r>
    </w:p>
    <w:p w14:paraId="20C479E1" w14:textId="77777777" w:rsidR="004E26BD" w:rsidRPr="00EE3BEB" w:rsidRDefault="004E26BD" w:rsidP="00EE3BEB">
      <w:pPr>
        <w:pStyle w:val="a3"/>
        <w:shd w:val="clear" w:color="auto" w:fill="FFFFFF"/>
        <w:spacing w:before="0" w:beforeAutospacing="0" w:after="0" w:afterAutospacing="0"/>
        <w:ind w:firstLine="567"/>
        <w:jc w:val="both"/>
        <w:rPr>
          <w:color w:val="000000"/>
        </w:rPr>
      </w:pPr>
      <w:r w:rsidRPr="00EE3BEB">
        <w:rPr>
          <w:color w:val="000000"/>
        </w:rPr>
        <w:t>Чтение и заучивание стихотворения «Блестят на елке бусы, хлопушки и звезда».</w:t>
      </w:r>
    </w:p>
    <w:p w14:paraId="2C8476B2" w14:textId="77777777" w:rsidR="004E26BD" w:rsidRPr="00EE3BEB" w:rsidRDefault="004E26BD" w:rsidP="00EE3BEB">
      <w:pPr>
        <w:pStyle w:val="a3"/>
        <w:shd w:val="clear" w:color="auto" w:fill="FFFFFF"/>
        <w:spacing w:before="0" w:beforeAutospacing="0" w:after="0" w:afterAutospacing="0"/>
        <w:ind w:firstLine="567"/>
        <w:jc w:val="both"/>
        <w:rPr>
          <w:color w:val="000000"/>
        </w:rPr>
      </w:pPr>
      <w:r w:rsidRPr="00EE3BEB">
        <w:rPr>
          <w:b/>
          <w:bCs/>
          <w:color w:val="000000"/>
        </w:rPr>
        <w:t>Прослушивание песен:</w:t>
      </w:r>
      <w:r w:rsidRPr="00EE3BEB">
        <w:rPr>
          <w:color w:val="000000"/>
        </w:rPr>
        <w:t> «Ёлочка», «Маленькой ёлочке», «Блестят на елке бусы».</w:t>
      </w:r>
    </w:p>
    <w:p w14:paraId="1AE2AF09" w14:textId="77777777" w:rsidR="00EE3BEB" w:rsidRDefault="004E26BD" w:rsidP="00EE3BEB">
      <w:pPr>
        <w:pStyle w:val="a3"/>
        <w:shd w:val="clear" w:color="auto" w:fill="FFFFFF"/>
        <w:spacing w:before="0" w:beforeAutospacing="0" w:after="0" w:afterAutospacing="0"/>
        <w:ind w:firstLine="567"/>
        <w:jc w:val="both"/>
        <w:rPr>
          <w:color w:val="000000"/>
        </w:rPr>
      </w:pPr>
      <w:r w:rsidRPr="00EE3BEB">
        <w:rPr>
          <w:b/>
          <w:bCs/>
          <w:color w:val="000000"/>
        </w:rPr>
        <w:t>Рассматривание сюжетных картин</w:t>
      </w:r>
      <w:r w:rsidRPr="00EE3BEB">
        <w:rPr>
          <w:color w:val="000000"/>
        </w:rPr>
        <w:t>: «Катаем шары», «В гостях», «Дед Мороз», «Новогодний карнавал»</w:t>
      </w:r>
      <w:r w:rsidRPr="00EE3BEB">
        <w:rPr>
          <w:color w:val="000000"/>
        </w:rPr>
        <w:br/>
      </w:r>
      <w:r w:rsidRPr="00EE3BEB">
        <w:rPr>
          <w:b/>
          <w:bCs/>
          <w:color w:val="000000"/>
        </w:rPr>
        <w:t>Дидактические игры:</w:t>
      </w:r>
      <w:r w:rsidRPr="00EE3BEB">
        <w:rPr>
          <w:color w:val="000000"/>
        </w:rPr>
        <w:t> «Собери елку» (пазлы, пуговицы, «Третий лишний», «Найди самую высокую елку», «Сделаем бусы на елку» (нанизывание различных деревянных фигурок на шнурок, «Рисуем ёлку, снеговика» (по крупе, рассыпанной на песочном столе, под руководством воспитателя).</w:t>
      </w:r>
      <w:r w:rsidRPr="00EE3BEB">
        <w:rPr>
          <w:color w:val="000000"/>
        </w:rPr>
        <w:br/>
      </w:r>
      <w:r w:rsidRPr="00EE3BEB">
        <w:rPr>
          <w:b/>
          <w:bCs/>
          <w:color w:val="000000"/>
        </w:rPr>
        <w:t>Подвижные игры:</w:t>
      </w:r>
      <w:r w:rsidRPr="00EE3BEB">
        <w:rPr>
          <w:color w:val="000000"/>
        </w:rPr>
        <w:t> «Снежки», «Догони зайчика», «Снежная карусель», «По снежному мостику», «</w:t>
      </w:r>
      <w:proofErr w:type="spellStart"/>
      <w:r w:rsidRPr="00EE3BEB">
        <w:rPr>
          <w:color w:val="000000"/>
        </w:rPr>
        <w:t>Снежиночки</w:t>
      </w:r>
      <w:proofErr w:type="spellEnd"/>
      <w:r w:rsidRPr="00EE3BEB">
        <w:rPr>
          <w:color w:val="000000"/>
        </w:rPr>
        <w:t xml:space="preserve"> - </w:t>
      </w:r>
      <w:proofErr w:type="spellStart"/>
      <w:r w:rsidRPr="00EE3BEB">
        <w:rPr>
          <w:color w:val="000000"/>
        </w:rPr>
        <w:t>пушиночки</w:t>
      </w:r>
      <w:proofErr w:type="spellEnd"/>
      <w:r w:rsidRPr="00EE3BEB">
        <w:rPr>
          <w:color w:val="000000"/>
        </w:rPr>
        <w:t>», «Найди снегурочку! », «Берегись, заморожу», «Передай рукавицу». </w:t>
      </w:r>
      <w:r w:rsidRPr="00EE3BEB">
        <w:rPr>
          <w:color w:val="000000"/>
        </w:rPr>
        <w:br/>
      </w:r>
      <w:r w:rsidRPr="00EE3BEB">
        <w:rPr>
          <w:b/>
          <w:bCs/>
          <w:color w:val="000000"/>
        </w:rPr>
        <w:t>Художественное творчество</w:t>
      </w:r>
      <w:r w:rsidRPr="00EE3BEB">
        <w:rPr>
          <w:color w:val="000000"/>
        </w:rPr>
        <w:t>:</w:t>
      </w:r>
    </w:p>
    <w:p w14:paraId="7EE111BF" w14:textId="77777777" w:rsidR="00EE3BEB" w:rsidRDefault="004E26BD" w:rsidP="00EE3BEB">
      <w:pPr>
        <w:pStyle w:val="a3"/>
        <w:shd w:val="clear" w:color="auto" w:fill="FFFFFF"/>
        <w:spacing w:before="0" w:beforeAutospacing="0" w:after="0" w:afterAutospacing="0"/>
        <w:ind w:firstLine="567"/>
        <w:jc w:val="both"/>
        <w:rPr>
          <w:color w:val="000000"/>
        </w:rPr>
      </w:pPr>
      <w:r w:rsidRPr="00EE3BEB">
        <w:rPr>
          <w:color w:val="000000"/>
        </w:rPr>
        <w:t>Раскраски для малышей на новогоднюю тему. </w:t>
      </w:r>
    </w:p>
    <w:p w14:paraId="2404EDA9" w14:textId="77777777" w:rsidR="00EE3BEB" w:rsidRDefault="004E26BD" w:rsidP="00EE3BEB">
      <w:pPr>
        <w:pStyle w:val="a3"/>
        <w:shd w:val="clear" w:color="auto" w:fill="FFFFFF"/>
        <w:spacing w:before="0" w:beforeAutospacing="0" w:after="0" w:afterAutospacing="0"/>
        <w:ind w:firstLine="567"/>
        <w:jc w:val="both"/>
        <w:rPr>
          <w:color w:val="000000"/>
        </w:rPr>
      </w:pPr>
      <w:r w:rsidRPr="00EE3BEB">
        <w:rPr>
          <w:color w:val="000000"/>
        </w:rPr>
        <w:t xml:space="preserve">Рисование: «Ёлочка - красавица», «Снег </w:t>
      </w:r>
      <w:proofErr w:type="spellStart"/>
      <w:r w:rsidRPr="00EE3BEB">
        <w:rPr>
          <w:color w:val="000000"/>
        </w:rPr>
        <w:t>снежок»</w:t>
      </w:r>
      <w:proofErr w:type="spellEnd"/>
    </w:p>
    <w:p w14:paraId="70CA48DA" w14:textId="1E61ABB4" w:rsidR="004E26BD" w:rsidRPr="00EE3BEB" w:rsidRDefault="004E26BD" w:rsidP="00EE3BEB">
      <w:pPr>
        <w:pStyle w:val="a3"/>
        <w:shd w:val="clear" w:color="auto" w:fill="FFFFFF"/>
        <w:spacing w:before="0" w:beforeAutospacing="0" w:after="0" w:afterAutospacing="0"/>
        <w:ind w:firstLine="567"/>
        <w:jc w:val="both"/>
        <w:rPr>
          <w:color w:val="000000"/>
        </w:rPr>
      </w:pPr>
      <w:proofErr w:type="spellStart"/>
      <w:r w:rsidRPr="00EE3BEB">
        <w:rPr>
          <w:color w:val="000000"/>
        </w:rPr>
        <w:t>Пластилинография</w:t>
      </w:r>
      <w:proofErr w:type="spellEnd"/>
      <w:r w:rsidRPr="00EE3BEB">
        <w:rPr>
          <w:color w:val="000000"/>
        </w:rPr>
        <w:t>: «Веточка ёлки с игрушками», «Новогодний шар»</w:t>
      </w:r>
    </w:p>
    <w:p w14:paraId="1B59CA42" w14:textId="77777777" w:rsidR="004E26BD" w:rsidRPr="00EE3BEB" w:rsidRDefault="004E26BD" w:rsidP="00EE3BEB">
      <w:pPr>
        <w:pStyle w:val="a3"/>
        <w:shd w:val="clear" w:color="auto" w:fill="FFFFFF"/>
        <w:spacing w:before="0" w:beforeAutospacing="0" w:after="0" w:afterAutospacing="0"/>
        <w:ind w:firstLine="567"/>
        <w:jc w:val="both"/>
        <w:rPr>
          <w:color w:val="000000"/>
        </w:rPr>
      </w:pPr>
      <w:r w:rsidRPr="00EE3BEB">
        <w:rPr>
          <w:color w:val="000000"/>
        </w:rPr>
        <w:t>Аппликация: «Снеговик», «Красивые рукавички для Дедушки Мороза»</w:t>
      </w:r>
    </w:p>
    <w:p w14:paraId="5EB11194" w14:textId="77777777" w:rsidR="004E26BD" w:rsidRPr="00EE3BEB" w:rsidRDefault="004E26BD" w:rsidP="00EE3BEB">
      <w:pPr>
        <w:pStyle w:val="a3"/>
        <w:shd w:val="clear" w:color="auto" w:fill="FFFFFF"/>
        <w:spacing w:before="0" w:beforeAutospacing="0" w:after="0" w:afterAutospacing="0"/>
        <w:ind w:firstLine="567"/>
        <w:jc w:val="both"/>
        <w:rPr>
          <w:color w:val="000000"/>
        </w:rPr>
      </w:pPr>
      <w:r w:rsidRPr="00EE3BEB">
        <w:rPr>
          <w:color w:val="000000"/>
        </w:rPr>
        <w:t>Лепка: «Игрушки для ёлочки»</w:t>
      </w:r>
    </w:p>
    <w:p w14:paraId="49FC3F2B" w14:textId="77777777" w:rsidR="004E26BD" w:rsidRPr="00EE3BEB" w:rsidRDefault="004E26BD" w:rsidP="00EE3BEB">
      <w:pPr>
        <w:pStyle w:val="a3"/>
        <w:shd w:val="clear" w:color="auto" w:fill="FFFFFF"/>
        <w:spacing w:before="0" w:beforeAutospacing="0" w:after="0" w:afterAutospacing="0"/>
        <w:ind w:firstLine="567"/>
        <w:jc w:val="both"/>
        <w:rPr>
          <w:color w:val="000000"/>
        </w:rPr>
      </w:pPr>
      <w:r w:rsidRPr="00EE3BEB">
        <w:rPr>
          <w:color w:val="000000"/>
        </w:rPr>
        <w:t>Конструирование: «Терем Дедушки Мороза», «Сани быстроходные»</w:t>
      </w:r>
    </w:p>
    <w:p w14:paraId="6D103DBE" w14:textId="77777777" w:rsidR="004E26BD" w:rsidRPr="00EE3BEB" w:rsidRDefault="004E26BD" w:rsidP="00EE3BEB">
      <w:pPr>
        <w:pStyle w:val="a3"/>
        <w:shd w:val="clear" w:color="auto" w:fill="FFFFFF"/>
        <w:spacing w:before="0" w:beforeAutospacing="0" w:after="0" w:afterAutospacing="0"/>
        <w:ind w:firstLine="567"/>
        <w:jc w:val="both"/>
        <w:rPr>
          <w:color w:val="000000"/>
        </w:rPr>
      </w:pPr>
      <w:r w:rsidRPr="00EE3BEB">
        <w:rPr>
          <w:b/>
          <w:bCs/>
          <w:color w:val="000000"/>
        </w:rPr>
        <w:lastRenderedPageBreak/>
        <w:t>Труд:</w:t>
      </w:r>
      <w:r w:rsidRPr="00EE3BEB">
        <w:rPr>
          <w:color w:val="000000"/>
        </w:rPr>
        <w:t> Мастерская Деда Мороза (украшаем елочку), наряжаем группу.</w:t>
      </w:r>
    </w:p>
    <w:p w14:paraId="5E270AA8" w14:textId="77777777" w:rsidR="00A30D5D" w:rsidRDefault="004E26BD" w:rsidP="00A30D5D">
      <w:pPr>
        <w:pStyle w:val="a3"/>
        <w:shd w:val="clear" w:color="auto" w:fill="FFFFFF"/>
        <w:spacing w:before="0" w:beforeAutospacing="0" w:after="0" w:afterAutospacing="0"/>
        <w:ind w:firstLine="567"/>
        <w:jc w:val="both"/>
        <w:rPr>
          <w:color w:val="000000"/>
        </w:rPr>
      </w:pPr>
      <w:r w:rsidRPr="00EE3BEB">
        <w:rPr>
          <w:b/>
          <w:bCs/>
          <w:color w:val="000000"/>
        </w:rPr>
        <w:t>Дыхательные игры: </w:t>
      </w:r>
      <w:r w:rsidRPr="00EE3BEB">
        <w:rPr>
          <w:color w:val="000000"/>
        </w:rPr>
        <w:t>«Подуй на снежинку», «Подуй на снежок», «Снегопад».</w:t>
      </w:r>
    </w:p>
    <w:p w14:paraId="231D9C29" w14:textId="3B48425F" w:rsidR="004E26BD" w:rsidRPr="00EE3BEB" w:rsidRDefault="004E26BD" w:rsidP="00A30D5D">
      <w:pPr>
        <w:pStyle w:val="a3"/>
        <w:shd w:val="clear" w:color="auto" w:fill="FFFFFF"/>
        <w:spacing w:before="0" w:beforeAutospacing="0" w:after="0" w:afterAutospacing="0"/>
        <w:ind w:firstLine="567"/>
        <w:jc w:val="both"/>
        <w:rPr>
          <w:color w:val="000000"/>
        </w:rPr>
      </w:pPr>
      <w:r w:rsidRPr="00EE3BEB">
        <w:rPr>
          <w:b/>
          <w:bCs/>
          <w:color w:val="000000"/>
        </w:rPr>
        <w:t>Массаж спины в игровой форме:</w:t>
      </w:r>
      <w:r w:rsidRPr="00EE3BEB">
        <w:rPr>
          <w:color w:val="000000"/>
        </w:rPr>
        <w:t> «На саночках», «Зайчик».</w:t>
      </w:r>
    </w:p>
    <w:p w14:paraId="41FC875E" w14:textId="77777777" w:rsidR="004E26BD" w:rsidRPr="00EE3BEB" w:rsidRDefault="004E26BD" w:rsidP="00A30D5D">
      <w:pPr>
        <w:pStyle w:val="a3"/>
        <w:shd w:val="clear" w:color="auto" w:fill="FFFFFF"/>
        <w:spacing w:before="0" w:beforeAutospacing="0" w:after="0" w:afterAutospacing="0"/>
        <w:ind w:firstLine="567"/>
        <w:jc w:val="both"/>
        <w:rPr>
          <w:color w:val="000000"/>
        </w:rPr>
      </w:pPr>
      <w:r w:rsidRPr="00EE3BEB">
        <w:rPr>
          <w:b/>
          <w:bCs/>
          <w:color w:val="000000"/>
          <w:u w:val="single"/>
        </w:rPr>
        <w:t>Заключительный этап:</w:t>
      </w:r>
    </w:p>
    <w:p w14:paraId="0FE1FD04" w14:textId="08F5F263" w:rsidR="004E26BD" w:rsidRPr="00EE3BEB" w:rsidRDefault="004E26BD" w:rsidP="00EE3BEB">
      <w:pPr>
        <w:pStyle w:val="a3"/>
        <w:shd w:val="clear" w:color="auto" w:fill="FFFFFF"/>
        <w:spacing w:before="0" w:beforeAutospacing="0" w:after="0" w:afterAutospacing="0"/>
        <w:ind w:firstLine="567"/>
        <w:jc w:val="both"/>
        <w:rPr>
          <w:color w:val="000000"/>
        </w:rPr>
      </w:pPr>
      <w:r w:rsidRPr="00EE3BEB">
        <w:rPr>
          <w:color w:val="000000"/>
        </w:rPr>
        <w:t>В процессе реализации проекта, сформировались представления детей о празднике Новый год, о его традициях и главных героях. Раскрылись возможности и творческие способности детей, через разнообразные виды деятельности. Дети познакомились с русской прозой и сказками.</w:t>
      </w:r>
    </w:p>
    <w:p w14:paraId="6BB42A16" w14:textId="77777777" w:rsidR="004E26BD" w:rsidRPr="00EE3BEB" w:rsidRDefault="004E26BD" w:rsidP="00EE3BEB">
      <w:pPr>
        <w:pStyle w:val="a3"/>
        <w:shd w:val="clear" w:color="auto" w:fill="FFFFFF"/>
        <w:spacing w:before="0" w:beforeAutospacing="0" w:after="0" w:afterAutospacing="0"/>
        <w:ind w:firstLine="567"/>
        <w:jc w:val="both"/>
        <w:rPr>
          <w:color w:val="000000"/>
        </w:rPr>
      </w:pPr>
      <w:r w:rsidRPr="00EE3BEB">
        <w:rPr>
          <w:color w:val="000000"/>
        </w:rPr>
        <w:t>Родители активно вовлечены в совместную с детьми познавательно-творческую деятельность; укреплены семейные связи. </w:t>
      </w:r>
    </w:p>
    <w:p w14:paraId="79BF9190" w14:textId="77777777" w:rsidR="004E26BD" w:rsidRPr="00EE3BEB" w:rsidRDefault="004E26BD" w:rsidP="00EE3BEB">
      <w:pPr>
        <w:pStyle w:val="a3"/>
        <w:shd w:val="clear" w:color="auto" w:fill="FFFFFF"/>
        <w:spacing w:before="0" w:beforeAutospacing="0" w:after="150" w:afterAutospacing="0"/>
        <w:ind w:firstLine="567"/>
        <w:jc w:val="both"/>
        <w:rPr>
          <w:color w:val="000000"/>
        </w:rPr>
      </w:pPr>
      <w:r w:rsidRPr="00EE3BEB">
        <w:rPr>
          <w:color w:val="000000"/>
        </w:rPr>
        <w:t>Итогом реализации проекта, стал новогодний утренник, который создал радостную эмоциональную атмосферу среди детей, в преддверии наступающего праздника. </w:t>
      </w:r>
    </w:p>
    <w:p w14:paraId="46A4A63C" w14:textId="7ACDBD6B" w:rsidR="00181A10" w:rsidRDefault="00181A10">
      <w:bookmarkStart w:id="0" w:name="_GoBack"/>
      <w:bookmarkEnd w:id="0"/>
    </w:p>
    <w:sectPr w:rsidR="00181A10" w:rsidSect="00EE3BEB">
      <w:pgSz w:w="11906" w:h="16838"/>
      <w:pgMar w:top="567"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3F6F"/>
    <w:multiLevelType w:val="multilevel"/>
    <w:tmpl w:val="6FFC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56C84"/>
    <w:multiLevelType w:val="multilevel"/>
    <w:tmpl w:val="9826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828FF"/>
    <w:multiLevelType w:val="multilevel"/>
    <w:tmpl w:val="04F0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01BA7"/>
    <w:multiLevelType w:val="multilevel"/>
    <w:tmpl w:val="1566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910D9D"/>
    <w:multiLevelType w:val="multilevel"/>
    <w:tmpl w:val="F276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6BD"/>
    <w:rsid w:val="00181A10"/>
    <w:rsid w:val="004E26BD"/>
    <w:rsid w:val="009756BA"/>
    <w:rsid w:val="009B191B"/>
    <w:rsid w:val="00A30D5D"/>
    <w:rsid w:val="00BF5CB8"/>
    <w:rsid w:val="00EE3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00B69E2"/>
  <w15:chartTrackingRefBased/>
  <w15:docId w15:val="{04F05782-86F4-4176-B982-46C2F4AE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6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06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1066</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Лешкеева</dc:creator>
  <cp:keywords/>
  <dc:description/>
  <cp:lastModifiedBy>Елена</cp:lastModifiedBy>
  <cp:revision>6</cp:revision>
  <cp:lastPrinted>2023-12-08T13:21:00Z</cp:lastPrinted>
  <dcterms:created xsi:type="dcterms:W3CDTF">2023-12-08T12:47:00Z</dcterms:created>
  <dcterms:modified xsi:type="dcterms:W3CDTF">2024-01-23T09:49:00Z</dcterms:modified>
</cp:coreProperties>
</file>