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F8" w:rsidRPr="009357F8" w:rsidRDefault="009357F8" w:rsidP="009357F8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357F8" w:rsidRPr="009357F8" w:rsidRDefault="009357F8" w:rsidP="009357F8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32"/>
          <w:szCs w:val="24"/>
          <w:lang w:eastAsia="ru-RU"/>
        </w:rPr>
      </w:pP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8"/>
          <w:szCs w:val="24"/>
          <w:lang w:eastAsia="ru-RU"/>
        </w:rPr>
        <w:t>Проект на тему</w:t>
      </w:r>
      <w:r w:rsidRPr="009357F8">
        <w:rPr>
          <w:rFonts w:ascii="Arial" w:eastAsia="Times New Roman" w:hAnsi="Arial" w:cs="Arial"/>
          <w:color w:val="212529"/>
          <w:sz w:val="32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32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32"/>
          <w:szCs w:val="24"/>
          <w:lang w:eastAsia="ru-RU"/>
        </w:rPr>
        <w:t>"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8"/>
          <w:szCs w:val="24"/>
          <w:lang w:eastAsia="ru-RU"/>
        </w:rPr>
        <w:t>Здравствуй</w:t>
      </w:r>
      <w:r w:rsidRPr="009357F8">
        <w:rPr>
          <w:rFonts w:ascii="Arial" w:eastAsia="Times New Roman" w:hAnsi="Arial" w:cs="Arial"/>
          <w:color w:val="212529"/>
          <w:sz w:val="32"/>
          <w:szCs w:val="24"/>
          <w:lang w:eastAsia="ru-RU"/>
        </w:rPr>
        <w:t>,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8"/>
          <w:szCs w:val="24"/>
          <w:lang w:eastAsia="ru-RU"/>
        </w:rPr>
        <w:t>Зимушка - зима</w:t>
      </w:r>
      <w:r w:rsidRPr="009357F8">
        <w:rPr>
          <w:rFonts w:ascii="Arial" w:eastAsia="Times New Roman" w:hAnsi="Arial" w:cs="Arial"/>
          <w:color w:val="212529"/>
          <w:sz w:val="32"/>
          <w:szCs w:val="24"/>
          <w:lang w:eastAsia="ru-RU"/>
        </w:rPr>
        <w:t>!"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Подготовил воспитатель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</w:t>
      </w:r>
      <w:proofErr w:type="spellStart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Кузеванова</w:t>
      </w:r>
      <w:proofErr w:type="spellEnd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В.Н. 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Цель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проекта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уточнение и систематизация представления детей о зиме, средствами разнообразных видов детской деятельности.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Задачи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проекта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Обучающие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Уточнить представление детей о зимних природных явлениях через познавательно-исследовательскую деятельность; систематизировать представление о характерных признаках и явлениях зимы (мороз, метель, пурга, вьюга, снегопад; свойства </w:t>
      </w: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снега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белый, рассыпчатый, холодный, хрустящий, пушистый, липкий).</w:t>
      </w:r>
      <w:proofErr w:type="gramEnd"/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Развивающие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Развивать умение анализировать, обобщать, устанавливать причинно-следственные связи, зависимость между состоянием природы, растительным, животным миром и бытом людей; развивать самостоятельность в решении проблемных ситуаций; развивать эмоциональное состояние детей, умение видеть красоту окружающего мира, восхищаться волшебством времени года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зима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радоваться разнообразию зимних забав.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Воспитательные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Воспитывать экологическую культуру дошкольников; воспитывать заботливое отношение к растительному и животному миру, чувства сопереживания, желание прийти на помощь, отзывчивость.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Тип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проекта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Познавательно - исследовательский, творческо-информационный, социальный.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Сроки реализации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Краткосрочный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– декабрь </w:t>
      </w:r>
      <w:bookmarkStart w:id="0" w:name="_GoBack"/>
      <w:bookmarkEnd w:id="0"/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Участники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проекта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дети, воспитатели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группы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родители воспитанников, музыкальный руководитель, инструктор по физ. воспитанию.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Актуальность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проекта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тема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проекта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способствует формированию у детей дошкольного возраста целостного представления о зиме; общению ребенка с миром природы; развитию у детей любознательности, творческих способностей, познавательной активности, коммуникативных навыков.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Предполагаемый результат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окончании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проекта дети смогут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устанавливать зависимость жизни растений и животных от изменения в природе; появится исследовательский интерес к природе; сформируется осознанно-правильное отношение к окружающему миру.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Продукт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проектной деятельности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семейные фотографии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«Зимние забавы»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альбом с загадками и стихами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</w:t>
      </w:r>
      <w:r w:rsidRPr="009357F8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Зима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посещение музыкального занятия с концертной программой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«Колядки»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Презентация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проекта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Фотогазета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«Зимние забавы»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Этапы реализации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проекта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lastRenderedPageBreak/>
        <w:t>I этап - подготовительный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создание необходимых условий для реализации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проекта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разработка и накопление методических материалов;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создание развивающей среды;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подбор художественной литературы по теме "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Зима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разработка мероприятий.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II этап - основной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(практический)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НОД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Познавательно-исследовательская </w:t>
      </w: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деятельность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Здравствуй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Зимушка - Зима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!";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Зимующие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птицы и животные в лесу"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Целевая прогулка по территории </w:t>
      </w: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ДОУ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"В гости к березке".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Познавательно-исследовательская деятельность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(окружающий мир)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"Труд дворника";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"Зимние забавы детей";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Опыты и эксперименты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"Откуда берется иней?", "Тайны узоров на окне", "Секреты снежинки".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Коммуникативная деятельность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Заучивание стихотворения С. Есенина "Береза";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Составление рассказа по картине "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Зима пришла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Рассматривание репродукций картин русских художников по теме "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Зима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Беседы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"Почему нам нравится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зима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", "Кто как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зимует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 (о диких животных, " Как помочь птицам?", "А нужен ли зимой снег?", " Осторожно!</w:t>
      </w:r>
      <w:proofErr w:type="gramEnd"/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Зимние травмы", "Профилактика инфекционных заболеваний зимой", " Почему скрипит снег".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Изобразительная деятельность.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Работа в творческой </w:t>
      </w: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мастерской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Рисование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"Зимний пейзаж";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"Зимние забавы".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Аппликация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"Береза зимой".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Лепка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"На прогулке"; "Снежинки".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Дидактические игры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"Назови цвета зимы", "Пирамида питания зимой", "Кто был в гостях у снеговика?"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(угадай по следам)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"Чего не бывает зимой?".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Восприятие художественной </w:t>
      </w: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литературы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И. Суриков "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Зима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"; К. Бальмонт "Снежинка"; Г. Снегирев "Про птицу"; В. Бианки "Кто к кормушке прилетел?", "Синичкин календарь"; просмотр сказки братьев Гримм "Госпожа Метелица"; Н. Носов "На горке"; В. Степанов "Снега прошли немалые"; загадки о зимних явлениях в природе; пословицы и поговорки о зиме.</w:t>
      </w:r>
      <w:proofErr w:type="gramEnd"/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Трудовая деятельность в </w:t>
      </w: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природе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Расчистка дорожек от снега во время прогулки;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"Окучивание" снегом деревьев;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Меры борьбы с гололедом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(посыпание дорожек песком, солью)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Постройки различных форм из снега;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Постройка снежной горки;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</w:t>
      </w:r>
      <w:proofErr w:type="spellStart"/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Подкармливание</w:t>
      </w:r>
      <w:proofErr w:type="spellEnd"/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птиц.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Спортивные мероприятия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"Зимние эстафеты";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Из истории зимних забав "Взятие снежного городка".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Взаимодействие с семьей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Совместная трудовая деятельность "Постройка снежной горки";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Изготовление кормушек для птиц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(заготовка корма для птиц)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Оформление папки-передвижки "Как организовать прогулку зимой";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Подготовка к конкурсу в рамках ДОУ.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Этап заключительный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Конкурс кормушек "Столовая птиц";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Конкурс на лучшую зимнюю поделку.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Дни недели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Цель Содержание и формы работы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Понедельник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</w:t>
      </w:r>
      <w:r w:rsidRPr="009357F8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Зимушк</w:t>
      </w:r>
      <w:proofErr w:type="gramStart"/>
      <w:r w:rsidRPr="009357F8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а-</w:t>
      </w:r>
      <w:proofErr w:type="gramEnd"/>
      <w:r w:rsidRPr="009357F8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 xml:space="preserve"> зима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!»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Расширять представления детей о характерных особенностях зимней природы, развивать разговорную речь, память; воспитывать любознательность.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Беседа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</w:t>
      </w:r>
      <w:r w:rsidRPr="009357F8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Здравствуй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, </w:t>
      </w:r>
      <w:r w:rsidRPr="009357F8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Зимушк</w:t>
      </w:r>
      <w:proofErr w:type="gramStart"/>
      <w:r w:rsidRPr="009357F8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а-</w:t>
      </w:r>
      <w:proofErr w:type="gramEnd"/>
      <w:r w:rsidRPr="009357F8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 xml:space="preserve"> зима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!»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"Почему нам нравится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зима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",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Рассматривание альбома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</w:t>
      </w:r>
      <w:r w:rsidRPr="009357F8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Зима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Составление рассказа по картине "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Зима пришла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";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Худ. Слова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Разучивание стихотворения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«Ах, ты </w:t>
      </w:r>
      <w:r w:rsidRPr="009357F8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Зимушк</w:t>
      </w:r>
      <w:proofErr w:type="gramStart"/>
      <w:r w:rsidRPr="009357F8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а-</w:t>
      </w:r>
      <w:proofErr w:type="gramEnd"/>
      <w:r w:rsidRPr="009357F8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 xml:space="preserve"> зима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!»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загадки о зимних явлениях в природе.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Д/ игра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"Назови цвета зимы"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- </w:t>
      </w:r>
      <w:proofErr w:type="gramStart"/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</w:t>
      </w:r>
      <w:proofErr w:type="gramEnd"/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/ игры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«Два Мороза»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«Устроим снегопад»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Сюжетно-ролевая игра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«В магазин за подарками»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- Продуктивная </w:t>
      </w:r>
      <w:proofErr w:type="spellStart"/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дея-ть</w:t>
      </w:r>
      <w:proofErr w:type="spellEnd"/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(лепка)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«Снегурочка»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Объявление фотоконкурса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«Зимнее приключение!»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Папка-передвижка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</w:t>
      </w:r>
      <w:r w:rsidRPr="009357F8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Зима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Вторник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«Зимний лес»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Расширять представления детей о характерных особенностях зимней природы в лесу, формировать представление о простейшей взаимосвязи между животными и явлениями окружающего мира. Развивать речь, память. - </w:t>
      </w: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"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Зимующие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птицы и животные в лесу", "Кто как </w:t>
      </w:r>
      <w:r w:rsidRPr="009357F8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зимует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(о диких животных, " Как помочь птицам?")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Д/игра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"Пирамида питания зимой"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lastRenderedPageBreak/>
        <w:t>- Худ. Слова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Г. Снегирев "Про птицу"; В. Бианки "Кто к кормушке прилетел?".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Просмотр презентации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«Животные в зимнем лесу»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Целевая прогулка по территории </w:t>
      </w: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ДОУ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"В гости к березке".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Заучивание стихотворения С. Есенина "Береза".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Строительная игра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«Дом для подарков»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Среда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«Зимние забавы»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Расширять представления детей о характерных особенностях зимней природы, о зимних забавах; развивать разговорную речь, воображение, память; воспитывать любовь к окружающему миру. - </w:t>
      </w: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Беседа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"А нужен ли зимой снег?"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 Осторожно! Зимние травмы"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Ситуативный разговор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«Внимание гололед»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Д/игра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«Подбери варежки»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Худ. Слова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Н. Носов "На горке", пословицы и поговорки о зиме.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- </w:t>
      </w:r>
      <w:proofErr w:type="gramStart"/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</w:t>
      </w:r>
      <w:proofErr w:type="gramEnd"/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/ игры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«Попади снежком»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«Два Мороза»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"Зимние эстафеты".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Из истории зимних забав "Взятие снежного городка".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Четверг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«Новый год у ворот»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Продолжать побуждать детей рассказывать о том, как их семья, город готовятся к новому году; развивать разговорную речь; воспитывать желание помогать, взрослым готовиться к празднику.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Беседы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«Елка наряжается, праздник приближается!»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«Почему скрипит снег»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Д/игра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"Кто был в гостях у снеговика?"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(угадай по следам)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Худ. Слова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Заучивание наизусть стихотворения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«Наступает Н. Г.»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Наблюдение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«Все кругом искрится - Новый год стучится!»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Рассматривание картины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«Новогодний праздник»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- </w:t>
      </w:r>
      <w:proofErr w:type="gramStart"/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С</w:t>
      </w:r>
      <w:proofErr w:type="gramEnd"/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/ролевая игра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«Приглашаем гостей на праздник»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- Продуктивная </w:t>
      </w:r>
      <w:proofErr w:type="spellStart"/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дея-ть</w:t>
      </w:r>
      <w:proofErr w:type="spellEnd"/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Изготовление открыток к Новому году для родителей.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Пятница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«В гостях у зимней сказки»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Вызвать желание детей инсценировать сказку; воспитывать любовь к сказочным героям.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Худ. Слова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В. Степанов "Снега прошли немалые"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Просмотр сказки братьев Гримм "Госпожа Метелица"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Д/игра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«Какое время года?»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Инсценировка сказки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</w:t>
      </w:r>
      <w:proofErr w:type="spellStart"/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Заюшкина</w:t>
      </w:r>
      <w:proofErr w:type="spellEnd"/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 xml:space="preserve"> избушка»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Опыты и эксперименты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"Откуда берется иней?", "Тайны узоров на окне", "Секреты снежинки".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- Презентация</w:t>
      </w: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«В гостях у Д. Мороза»</w:t>
      </w:r>
    </w:p>
    <w:p w:rsidR="009357F8" w:rsidRPr="009357F8" w:rsidRDefault="009357F8" w:rsidP="009357F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Игра-викторина </w:t>
      </w:r>
      <w:r w:rsidRPr="009357F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«Зимняя сказка»</w:t>
      </w:r>
    </w:p>
    <w:p w:rsidR="009357F8" w:rsidRPr="009357F8" w:rsidRDefault="009357F8" w:rsidP="009357F8">
      <w:pPr>
        <w:shd w:val="clear" w:color="auto" w:fill="F4F4F4"/>
        <w:spacing w:before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57F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Оформление папки-передвижки "Как организовать прогулку зимой"</w:t>
      </w:r>
    </w:p>
    <w:p w:rsidR="007E53A4" w:rsidRDefault="007E53A4"/>
    <w:sectPr w:rsidR="007E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F8"/>
    <w:rsid w:val="007E53A4"/>
    <w:rsid w:val="0093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5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57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57F8"/>
    <w:rPr>
      <w:b/>
      <w:bCs/>
    </w:rPr>
  </w:style>
  <w:style w:type="character" w:styleId="a6">
    <w:name w:val="Emphasis"/>
    <w:basedOn w:val="a0"/>
    <w:uiPriority w:val="20"/>
    <w:qFormat/>
    <w:rsid w:val="009357F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3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5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57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57F8"/>
    <w:rPr>
      <w:b/>
      <w:bCs/>
    </w:rPr>
  </w:style>
  <w:style w:type="character" w:styleId="a6">
    <w:name w:val="Emphasis"/>
    <w:basedOn w:val="a0"/>
    <w:uiPriority w:val="20"/>
    <w:qFormat/>
    <w:rsid w:val="009357F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3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90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02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2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8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9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506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13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4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5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6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2021-12-04T06:03:00Z</cp:lastPrinted>
  <dcterms:created xsi:type="dcterms:W3CDTF">2021-12-04T06:01:00Z</dcterms:created>
  <dcterms:modified xsi:type="dcterms:W3CDTF">2021-12-04T06:04:00Z</dcterms:modified>
</cp:coreProperties>
</file>