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88B" w:rsidRPr="0067488B" w:rsidRDefault="0067488B" w:rsidP="0067488B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7"/>
          <w:kern w:val="36"/>
          <w:sz w:val="60"/>
          <w:szCs w:val="60"/>
          <w:lang w:eastAsia="ru-RU"/>
        </w:rPr>
      </w:pPr>
      <w:bookmarkStart w:id="0" w:name="_GoBack"/>
      <w:r w:rsidRPr="0067488B">
        <w:rPr>
          <w:rFonts w:ascii="Times New Roman" w:eastAsia="Times New Roman" w:hAnsi="Times New Roman" w:cs="Times New Roman"/>
          <w:b/>
          <w:bCs/>
          <w:color w:val="000000"/>
          <w:spacing w:val="-7"/>
          <w:kern w:val="36"/>
          <w:sz w:val="60"/>
          <w:szCs w:val="60"/>
          <w:lang w:eastAsia="ru-RU"/>
        </w:rPr>
        <w:t>Пальчиковая гимнастика</w:t>
      </w:r>
    </w:p>
    <w:p w:rsidR="0067488B" w:rsidRPr="0067488B" w:rsidRDefault="0067488B" w:rsidP="0067488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B1C2A"/>
          <w:sz w:val="23"/>
          <w:szCs w:val="23"/>
          <w:lang w:eastAsia="ru-RU"/>
        </w:rPr>
      </w:pPr>
    </w:p>
    <w:p w:rsidR="0067488B" w:rsidRPr="0067488B" w:rsidRDefault="0067488B" w:rsidP="0067488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1B1C2A"/>
          <w:sz w:val="23"/>
          <w:szCs w:val="23"/>
          <w:lang w:eastAsia="ru-RU"/>
        </w:rPr>
      </w:pPr>
      <w:r w:rsidRPr="0067488B">
        <w:rPr>
          <w:rFonts w:ascii="Times New Roman" w:eastAsia="Times New Roman" w:hAnsi="Times New Roman" w:cs="Times New Roman"/>
          <w:color w:val="1B1C2A"/>
          <w:sz w:val="23"/>
          <w:szCs w:val="23"/>
          <w:lang w:eastAsia="ru-RU"/>
        </w:rPr>
        <w:t>Пальчиковая гимнастика — уникальный комплекс упражнений для развития ребёнка. Простые пальчиковые игры используются для развития моторных способностей, профилактики и снятия утомления у дошкольников.</w:t>
      </w:r>
    </w:p>
    <w:p w:rsidR="0067488B" w:rsidRPr="0067488B" w:rsidRDefault="0067488B" w:rsidP="0067488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</w:pPr>
    </w:p>
    <w:p w:rsidR="0067488B" w:rsidRPr="0067488B" w:rsidRDefault="0067488B" w:rsidP="0067488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67488B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Пальчиковые игры-упражнения для дошкольников преследуют следующие цели:</w:t>
      </w:r>
    </w:p>
    <w:p w:rsidR="0067488B" w:rsidRPr="0067488B" w:rsidRDefault="0067488B" w:rsidP="0067488B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jc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67488B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развитие речи;</w:t>
      </w:r>
    </w:p>
    <w:p w:rsidR="0067488B" w:rsidRPr="0067488B" w:rsidRDefault="0067488B" w:rsidP="0067488B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jc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67488B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формирование правильного звукопроизношения;</w:t>
      </w:r>
    </w:p>
    <w:p w:rsidR="0067488B" w:rsidRPr="0067488B" w:rsidRDefault="0067488B" w:rsidP="0067488B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jc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67488B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умение быстро и чисто говорить;</w:t>
      </w:r>
    </w:p>
    <w:p w:rsidR="0067488B" w:rsidRPr="0067488B" w:rsidRDefault="0067488B" w:rsidP="0067488B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jc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67488B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развитие мелкой моторики,</w:t>
      </w:r>
    </w:p>
    <w:p w:rsidR="0067488B" w:rsidRPr="0067488B" w:rsidRDefault="0067488B" w:rsidP="0067488B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jc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67488B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координации движений;</w:t>
      </w:r>
    </w:p>
    <w:p w:rsidR="0067488B" w:rsidRPr="0067488B" w:rsidRDefault="0067488B" w:rsidP="0067488B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jc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67488B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развитие памяти,</w:t>
      </w:r>
    </w:p>
    <w:p w:rsidR="0067488B" w:rsidRPr="0067488B" w:rsidRDefault="0067488B" w:rsidP="0067488B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jc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67488B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развитие внимания;</w:t>
      </w:r>
    </w:p>
    <w:p w:rsidR="0067488B" w:rsidRPr="0067488B" w:rsidRDefault="0067488B" w:rsidP="0067488B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jc w:val="center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67488B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умение согласовывать движения и речь.</w:t>
      </w:r>
    </w:p>
    <w:p w:rsidR="0086495A" w:rsidRPr="0067488B" w:rsidRDefault="0067488B" w:rsidP="0067488B">
      <w:pPr>
        <w:jc w:val="center"/>
        <w:rPr>
          <w:rFonts w:ascii="Times New Roman" w:hAnsi="Times New Roman" w:cs="Times New Roman"/>
        </w:rPr>
      </w:pPr>
    </w:p>
    <w:p w:rsidR="0067488B" w:rsidRPr="0067488B" w:rsidRDefault="0067488B" w:rsidP="0067488B">
      <w:pPr>
        <w:jc w:val="center"/>
        <w:rPr>
          <w:rFonts w:ascii="Times New Roman" w:hAnsi="Times New Roman" w:cs="Times New Roman"/>
        </w:rPr>
      </w:pPr>
    </w:p>
    <w:p w:rsidR="0067488B" w:rsidRPr="0067488B" w:rsidRDefault="0067488B" w:rsidP="0067488B">
      <w:pPr>
        <w:pStyle w:val="3"/>
        <w:shd w:val="clear" w:color="auto" w:fill="FFFFFF"/>
        <w:spacing w:before="0" w:line="390" w:lineRule="atLeast"/>
        <w:jc w:val="center"/>
        <w:rPr>
          <w:rFonts w:ascii="Times New Roman" w:hAnsi="Times New Roman" w:cs="Times New Roman"/>
          <w:color w:val="000000"/>
          <w:sz w:val="33"/>
          <w:szCs w:val="33"/>
        </w:rPr>
      </w:pPr>
      <w:r w:rsidRPr="0067488B">
        <w:rPr>
          <w:rFonts w:ascii="Times New Roman" w:hAnsi="Times New Roman" w:cs="Times New Roman"/>
          <w:color w:val="000000"/>
          <w:sz w:val="33"/>
          <w:szCs w:val="33"/>
        </w:rPr>
        <w:t>Моя семья</w:t>
      </w:r>
    </w:p>
    <w:p w:rsidR="0067488B" w:rsidRPr="0067488B" w:rsidRDefault="0067488B" w:rsidP="0067488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488B">
        <w:rPr>
          <w:color w:val="000000"/>
        </w:rPr>
        <w:t>Перед началом игры пальцы зажаты в кулачки.</w:t>
      </w:r>
    </w:p>
    <w:p w:rsidR="0067488B" w:rsidRPr="0067488B" w:rsidRDefault="0067488B" w:rsidP="0067488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488B">
        <w:rPr>
          <w:color w:val="000000"/>
        </w:rPr>
        <w:t>Первый палец — папочка.</w:t>
      </w:r>
    </w:p>
    <w:p w:rsidR="0067488B" w:rsidRPr="0067488B" w:rsidRDefault="0067488B" w:rsidP="0067488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488B">
        <w:rPr>
          <w:rStyle w:val="a7"/>
          <w:color w:val="000000"/>
        </w:rPr>
        <w:t>Поднять большие пальцы.</w:t>
      </w:r>
    </w:p>
    <w:p w:rsidR="0067488B" w:rsidRPr="0067488B" w:rsidRDefault="0067488B" w:rsidP="0067488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488B">
        <w:rPr>
          <w:color w:val="000000"/>
        </w:rPr>
        <w:t>Второй палец — мамочка.</w:t>
      </w:r>
    </w:p>
    <w:p w:rsidR="0067488B" w:rsidRPr="0067488B" w:rsidRDefault="0067488B" w:rsidP="0067488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488B">
        <w:rPr>
          <w:rStyle w:val="a7"/>
          <w:color w:val="000000"/>
        </w:rPr>
        <w:t>Разогнуть указательные пальцы.</w:t>
      </w:r>
    </w:p>
    <w:p w:rsidR="0067488B" w:rsidRPr="0067488B" w:rsidRDefault="0067488B" w:rsidP="0067488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488B">
        <w:rPr>
          <w:color w:val="000000"/>
        </w:rPr>
        <w:t>Третий палец — дедушка.</w:t>
      </w:r>
    </w:p>
    <w:p w:rsidR="0067488B" w:rsidRPr="0067488B" w:rsidRDefault="0067488B" w:rsidP="0067488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488B">
        <w:rPr>
          <w:rStyle w:val="a7"/>
          <w:color w:val="000000"/>
        </w:rPr>
        <w:t>Разогнуть средние пальцы.</w:t>
      </w:r>
    </w:p>
    <w:p w:rsidR="0067488B" w:rsidRPr="0067488B" w:rsidRDefault="0067488B" w:rsidP="0067488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488B">
        <w:rPr>
          <w:color w:val="000000"/>
        </w:rPr>
        <w:t>А четвертый — бабушка.</w:t>
      </w:r>
    </w:p>
    <w:p w:rsidR="0067488B" w:rsidRPr="0067488B" w:rsidRDefault="0067488B" w:rsidP="0067488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488B">
        <w:rPr>
          <w:rStyle w:val="a7"/>
          <w:color w:val="000000"/>
        </w:rPr>
        <w:t>Разогнуть безымянные пальцы.</w:t>
      </w:r>
    </w:p>
    <w:p w:rsidR="0067488B" w:rsidRPr="0067488B" w:rsidRDefault="0067488B" w:rsidP="0067488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488B">
        <w:rPr>
          <w:color w:val="000000"/>
        </w:rPr>
        <w:t>А вот этот пальчик — я!</w:t>
      </w:r>
    </w:p>
    <w:p w:rsidR="0067488B" w:rsidRPr="0067488B" w:rsidRDefault="0067488B" w:rsidP="0067488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488B">
        <w:rPr>
          <w:rStyle w:val="a7"/>
          <w:color w:val="000000"/>
        </w:rPr>
        <w:t>Выпрямить мизинцы.</w:t>
      </w:r>
    </w:p>
    <w:p w:rsidR="0067488B" w:rsidRPr="0067488B" w:rsidRDefault="0067488B" w:rsidP="0067488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488B">
        <w:rPr>
          <w:color w:val="000000"/>
        </w:rPr>
        <w:t>Это вся наша семья!</w:t>
      </w:r>
    </w:p>
    <w:p w:rsidR="0067488B" w:rsidRPr="0067488B" w:rsidRDefault="0067488B" w:rsidP="0067488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488B">
        <w:rPr>
          <w:rStyle w:val="a7"/>
          <w:color w:val="000000"/>
        </w:rPr>
        <w:t>Хлопать в ладошки.</w:t>
      </w:r>
    </w:p>
    <w:p w:rsidR="0067488B" w:rsidRPr="0067488B" w:rsidRDefault="0067488B" w:rsidP="0067488B">
      <w:pPr>
        <w:jc w:val="center"/>
        <w:rPr>
          <w:rFonts w:ascii="Times New Roman" w:hAnsi="Times New Roman" w:cs="Times New Roman"/>
        </w:rPr>
      </w:pPr>
    </w:p>
    <w:p w:rsidR="0067488B" w:rsidRPr="0067488B" w:rsidRDefault="0067488B" w:rsidP="0067488B">
      <w:pPr>
        <w:jc w:val="center"/>
        <w:rPr>
          <w:rFonts w:ascii="Times New Roman" w:hAnsi="Times New Roman" w:cs="Times New Roman"/>
        </w:rPr>
      </w:pPr>
    </w:p>
    <w:p w:rsidR="0067488B" w:rsidRPr="0067488B" w:rsidRDefault="0067488B" w:rsidP="0067488B">
      <w:pPr>
        <w:pStyle w:val="3"/>
        <w:shd w:val="clear" w:color="auto" w:fill="FFFFFF"/>
        <w:spacing w:before="0" w:line="390" w:lineRule="atLeast"/>
        <w:jc w:val="center"/>
        <w:rPr>
          <w:rFonts w:ascii="Times New Roman" w:hAnsi="Times New Roman" w:cs="Times New Roman"/>
          <w:color w:val="000000"/>
          <w:sz w:val="33"/>
          <w:szCs w:val="33"/>
        </w:rPr>
      </w:pPr>
      <w:r w:rsidRPr="0067488B">
        <w:rPr>
          <w:rFonts w:ascii="Times New Roman" w:hAnsi="Times New Roman" w:cs="Times New Roman"/>
          <w:color w:val="000000"/>
          <w:sz w:val="33"/>
          <w:szCs w:val="33"/>
        </w:rPr>
        <w:t>Кулачки</w:t>
      </w:r>
    </w:p>
    <w:p w:rsidR="0067488B" w:rsidRPr="0067488B" w:rsidRDefault="0067488B" w:rsidP="0067488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488B">
        <w:rPr>
          <w:color w:val="000000"/>
        </w:rPr>
        <w:t>Держать ладошки перед собой. После каждой строчки нужно загибать соответствующий палец.</w:t>
      </w:r>
    </w:p>
    <w:p w:rsidR="0067488B" w:rsidRPr="0067488B" w:rsidRDefault="0067488B" w:rsidP="0067488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488B">
        <w:rPr>
          <w:color w:val="000000"/>
        </w:rPr>
        <w:t>Этот палец небольшой.</w:t>
      </w:r>
    </w:p>
    <w:p w:rsidR="0067488B" w:rsidRPr="0067488B" w:rsidRDefault="0067488B" w:rsidP="0067488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488B">
        <w:rPr>
          <w:color w:val="000000"/>
        </w:rPr>
        <w:t>Этот палец неплохой.</w:t>
      </w:r>
    </w:p>
    <w:p w:rsidR="0067488B" w:rsidRPr="0067488B" w:rsidRDefault="0067488B" w:rsidP="0067488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488B">
        <w:rPr>
          <w:color w:val="000000"/>
        </w:rPr>
        <w:t>Этот палец длинный.</w:t>
      </w:r>
    </w:p>
    <w:p w:rsidR="0067488B" w:rsidRPr="0067488B" w:rsidRDefault="0067488B" w:rsidP="0067488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488B">
        <w:rPr>
          <w:color w:val="000000"/>
        </w:rPr>
        <w:t>Этот палец сильный.</w:t>
      </w:r>
    </w:p>
    <w:p w:rsidR="0067488B" w:rsidRPr="0067488B" w:rsidRDefault="0067488B" w:rsidP="0067488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488B">
        <w:rPr>
          <w:color w:val="000000"/>
        </w:rPr>
        <w:t>Этот палец, как толстяк</w:t>
      </w:r>
    </w:p>
    <w:p w:rsidR="0067488B" w:rsidRPr="0067488B" w:rsidRDefault="0067488B" w:rsidP="0067488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488B">
        <w:rPr>
          <w:color w:val="000000"/>
        </w:rPr>
        <w:lastRenderedPageBreak/>
        <w:t>Ну а вместе все — кулак!</w:t>
      </w:r>
    </w:p>
    <w:p w:rsidR="0067488B" w:rsidRPr="0067488B" w:rsidRDefault="0067488B" w:rsidP="0067488B">
      <w:pPr>
        <w:jc w:val="center"/>
        <w:rPr>
          <w:rFonts w:ascii="Times New Roman" w:hAnsi="Times New Roman" w:cs="Times New Roman"/>
        </w:rPr>
      </w:pPr>
    </w:p>
    <w:p w:rsidR="0067488B" w:rsidRPr="0067488B" w:rsidRDefault="0067488B" w:rsidP="0067488B">
      <w:pPr>
        <w:jc w:val="center"/>
        <w:rPr>
          <w:rFonts w:ascii="Times New Roman" w:hAnsi="Times New Roman" w:cs="Times New Roman"/>
        </w:rPr>
      </w:pPr>
    </w:p>
    <w:p w:rsidR="0067488B" w:rsidRPr="0067488B" w:rsidRDefault="0067488B" w:rsidP="0067488B">
      <w:pPr>
        <w:pStyle w:val="3"/>
        <w:shd w:val="clear" w:color="auto" w:fill="FFFFFF"/>
        <w:spacing w:before="0" w:line="390" w:lineRule="atLeast"/>
        <w:jc w:val="center"/>
        <w:rPr>
          <w:rFonts w:ascii="Times New Roman" w:hAnsi="Times New Roman" w:cs="Times New Roman"/>
          <w:color w:val="000000"/>
          <w:sz w:val="33"/>
          <w:szCs w:val="33"/>
        </w:rPr>
      </w:pPr>
      <w:r w:rsidRPr="0067488B">
        <w:rPr>
          <w:rFonts w:ascii="Times New Roman" w:hAnsi="Times New Roman" w:cs="Times New Roman"/>
          <w:color w:val="000000"/>
          <w:sz w:val="33"/>
          <w:szCs w:val="33"/>
        </w:rPr>
        <w:t>Дружные пальчики</w:t>
      </w:r>
    </w:p>
    <w:p w:rsidR="0067488B" w:rsidRPr="0067488B" w:rsidRDefault="0067488B" w:rsidP="0067488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488B">
        <w:rPr>
          <w:color w:val="000000"/>
        </w:rPr>
        <w:t>Пора пальцам на зарядку.</w:t>
      </w:r>
    </w:p>
    <w:p w:rsidR="0067488B" w:rsidRPr="0067488B" w:rsidRDefault="0067488B" w:rsidP="0067488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488B">
        <w:rPr>
          <w:rStyle w:val="a7"/>
          <w:color w:val="000000"/>
        </w:rPr>
        <w:t>Ритмично хлопать в ладоши.</w:t>
      </w:r>
    </w:p>
    <w:p w:rsidR="0067488B" w:rsidRPr="0067488B" w:rsidRDefault="0067488B" w:rsidP="0067488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488B">
        <w:rPr>
          <w:color w:val="000000"/>
        </w:rPr>
        <w:t>Ведь нельзя им уставать!</w:t>
      </w:r>
    </w:p>
    <w:p w:rsidR="0067488B" w:rsidRPr="0067488B" w:rsidRDefault="0067488B" w:rsidP="0067488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488B">
        <w:rPr>
          <w:rStyle w:val="a7"/>
          <w:color w:val="000000"/>
        </w:rPr>
        <w:t>Поочередно сжимать и разжимать кулаки.</w:t>
      </w:r>
    </w:p>
    <w:p w:rsidR="0067488B" w:rsidRPr="0067488B" w:rsidRDefault="0067488B" w:rsidP="0067488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488B">
        <w:rPr>
          <w:color w:val="000000"/>
        </w:rPr>
        <w:t>Чтоб в альбоме быстро, ловко</w:t>
      </w:r>
    </w:p>
    <w:p w:rsidR="0067488B" w:rsidRPr="0067488B" w:rsidRDefault="0067488B" w:rsidP="0067488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488B">
        <w:rPr>
          <w:rStyle w:val="a7"/>
          <w:color w:val="000000"/>
        </w:rPr>
        <w:t>Тереть ладошки друг о друга.</w:t>
      </w:r>
    </w:p>
    <w:p w:rsidR="0067488B" w:rsidRPr="0067488B" w:rsidRDefault="0067488B" w:rsidP="0067488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488B">
        <w:rPr>
          <w:color w:val="000000"/>
        </w:rPr>
        <w:t>Снова стали рисовать.</w:t>
      </w:r>
    </w:p>
    <w:p w:rsidR="0067488B" w:rsidRPr="0067488B" w:rsidRDefault="0067488B" w:rsidP="0067488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7488B">
        <w:rPr>
          <w:rStyle w:val="a7"/>
          <w:color w:val="000000"/>
        </w:rPr>
        <w:t>Потрусить руками в воздухе.</w:t>
      </w:r>
    </w:p>
    <w:bookmarkEnd w:id="0"/>
    <w:p w:rsidR="0067488B" w:rsidRDefault="0067488B"/>
    <w:sectPr w:rsidR="00674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63ABE"/>
    <w:multiLevelType w:val="multilevel"/>
    <w:tmpl w:val="A858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500"/>
    <w:rsid w:val="002E4500"/>
    <w:rsid w:val="0067488B"/>
    <w:rsid w:val="006E5128"/>
    <w:rsid w:val="00A0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48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48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8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7488B"/>
    <w:rPr>
      <w:color w:val="0000FF"/>
      <w:u w:val="single"/>
    </w:rPr>
  </w:style>
  <w:style w:type="character" w:customStyle="1" w:styleId="current">
    <w:name w:val="current"/>
    <w:basedOn w:val="a0"/>
    <w:rsid w:val="0067488B"/>
  </w:style>
  <w:style w:type="character" w:customStyle="1" w:styleId="meta-category-small">
    <w:name w:val="meta-category-small"/>
    <w:basedOn w:val="a0"/>
    <w:rsid w:val="0067488B"/>
  </w:style>
  <w:style w:type="character" w:customStyle="1" w:styleId="single-post-meta-wrapper">
    <w:name w:val="single-post-meta-wrapper"/>
    <w:basedOn w:val="a0"/>
    <w:rsid w:val="0067488B"/>
  </w:style>
  <w:style w:type="character" w:customStyle="1" w:styleId="post-author">
    <w:name w:val="post-author"/>
    <w:basedOn w:val="a0"/>
    <w:rsid w:val="0067488B"/>
  </w:style>
  <w:style w:type="character" w:customStyle="1" w:styleId="post-date">
    <w:name w:val="post-date"/>
    <w:basedOn w:val="a0"/>
    <w:rsid w:val="0067488B"/>
  </w:style>
  <w:style w:type="character" w:customStyle="1" w:styleId="viewoptions">
    <w:name w:val="view_options"/>
    <w:basedOn w:val="a0"/>
    <w:rsid w:val="0067488B"/>
  </w:style>
  <w:style w:type="paragraph" w:styleId="a4">
    <w:name w:val="Normal (Web)"/>
    <w:basedOn w:val="a"/>
    <w:uiPriority w:val="99"/>
    <w:semiHidden/>
    <w:unhideWhenUsed/>
    <w:rsid w:val="00674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4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488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7488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Emphasis"/>
    <w:basedOn w:val="a0"/>
    <w:uiPriority w:val="20"/>
    <w:qFormat/>
    <w:rsid w:val="0067488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48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48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8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7488B"/>
    <w:rPr>
      <w:color w:val="0000FF"/>
      <w:u w:val="single"/>
    </w:rPr>
  </w:style>
  <w:style w:type="character" w:customStyle="1" w:styleId="current">
    <w:name w:val="current"/>
    <w:basedOn w:val="a0"/>
    <w:rsid w:val="0067488B"/>
  </w:style>
  <w:style w:type="character" w:customStyle="1" w:styleId="meta-category-small">
    <w:name w:val="meta-category-small"/>
    <w:basedOn w:val="a0"/>
    <w:rsid w:val="0067488B"/>
  </w:style>
  <w:style w:type="character" w:customStyle="1" w:styleId="single-post-meta-wrapper">
    <w:name w:val="single-post-meta-wrapper"/>
    <w:basedOn w:val="a0"/>
    <w:rsid w:val="0067488B"/>
  </w:style>
  <w:style w:type="character" w:customStyle="1" w:styleId="post-author">
    <w:name w:val="post-author"/>
    <w:basedOn w:val="a0"/>
    <w:rsid w:val="0067488B"/>
  </w:style>
  <w:style w:type="character" w:customStyle="1" w:styleId="post-date">
    <w:name w:val="post-date"/>
    <w:basedOn w:val="a0"/>
    <w:rsid w:val="0067488B"/>
  </w:style>
  <w:style w:type="character" w:customStyle="1" w:styleId="viewoptions">
    <w:name w:val="view_options"/>
    <w:basedOn w:val="a0"/>
    <w:rsid w:val="0067488B"/>
  </w:style>
  <w:style w:type="paragraph" w:styleId="a4">
    <w:name w:val="Normal (Web)"/>
    <w:basedOn w:val="a"/>
    <w:uiPriority w:val="99"/>
    <w:semiHidden/>
    <w:unhideWhenUsed/>
    <w:rsid w:val="00674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4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488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7488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Emphasis"/>
    <w:basedOn w:val="a0"/>
    <w:uiPriority w:val="20"/>
    <w:qFormat/>
    <w:rsid w:val="006748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75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76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07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683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7583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198</Words>
  <Characters>1129</Characters>
  <Application>Microsoft Office Word</Application>
  <DocSecurity>0</DocSecurity>
  <Lines>9</Lines>
  <Paragraphs>2</Paragraphs>
  <ScaleCrop>false</ScaleCrop>
  <Company>ПИЦ УралТЭП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2021-03-22T06:31:00Z</dcterms:created>
  <dcterms:modified xsi:type="dcterms:W3CDTF">2021-03-22T06:35:00Z</dcterms:modified>
</cp:coreProperties>
</file>